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РОССИЙСКАЯ ФЕДЕРАЦИЯ</w:t>
      </w:r>
    </w:p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АДМИНИСТРАЦИЯ ТОПОЛИНСКОГО СЕЛЬСОВЕТА</w:t>
      </w:r>
    </w:p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ХАБАРСКОГО РАЙОНА АЛТАЙСКОГО КРАЯ</w:t>
      </w:r>
    </w:p>
    <w:p w:rsidR="00CB5942" w:rsidRPr="0088435C" w:rsidRDefault="00CB5942" w:rsidP="00E626C9">
      <w:pPr>
        <w:shd w:val="clear" w:color="auto" w:fill="FFFFFF"/>
        <w:spacing w:before="178"/>
        <w:ind w:right="77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E626C9" w:rsidRPr="00CB5942" w:rsidRDefault="00E626C9" w:rsidP="00E626C9">
      <w:pPr>
        <w:shd w:val="clear" w:color="auto" w:fill="FFFFFF"/>
        <w:spacing w:before="178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ПОСТАНОВЛЕНИЕ</w:t>
      </w:r>
    </w:p>
    <w:p w:rsidR="00E626C9" w:rsidRPr="00CB5942" w:rsidRDefault="00C03559" w:rsidP="00E62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18.11.202</w:t>
      </w:r>
      <w:r w:rsid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E626C9" w:rsidRP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с. </w:t>
      </w:r>
      <w:proofErr w:type="spellStart"/>
      <w:r w:rsidR="00E626C9" w:rsidRPr="00CB5942">
        <w:rPr>
          <w:rFonts w:ascii="Times New Roman" w:hAnsi="Times New Roman" w:cs="Times New Roman"/>
          <w:bCs/>
          <w:color w:val="000000"/>
          <w:sz w:val="28"/>
          <w:szCs w:val="28"/>
        </w:rPr>
        <w:t>Топольное</w:t>
      </w:r>
      <w:proofErr w:type="spellEnd"/>
    </w:p>
    <w:p w:rsidR="00E626C9" w:rsidRDefault="00E626C9" w:rsidP="00E626C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404" w:type="dxa"/>
        <w:tblCellMar>
          <w:left w:w="0" w:type="dxa"/>
          <w:right w:w="0" w:type="dxa"/>
        </w:tblCellMar>
        <w:tblLook w:val="04A0"/>
      </w:tblPr>
      <w:tblGrid>
        <w:gridCol w:w="5404"/>
      </w:tblGrid>
      <w:tr w:rsidR="00CB5942" w:rsidRPr="007D3B0D" w:rsidTr="00142F3D">
        <w:trPr>
          <w:cantSplit/>
          <w:trHeight w:val="1708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42" w:rsidRPr="007D3B0D" w:rsidRDefault="00CB5942" w:rsidP="00CB5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Порядка формирования и ведения реестра 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муниципальных услуг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Тополинског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</w:t>
            </w:r>
            <w:proofErr w:type="spellEnd"/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Хабарского</w:t>
            </w:r>
            <w:proofErr w:type="spellEnd"/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Алтайского края </w:t>
            </w:r>
          </w:p>
        </w:tc>
      </w:tr>
    </w:tbl>
    <w:p w:rsidR="00CB5942" w:rsidRPr="00582CB4" w:rsidRDefault="00CB5942" w:rsidP="00CB59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FF693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FF6938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582CB4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в целях обеспечения физических и юридических лиц достоверными сведениями о предоставляемых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Тополинский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582CB4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 услугах, их объёме и качестве</w:t>
      </w:r>
      <w:r w:rsidRPr="00582CB4">
        <w:rPr>
          <w:rFonts w:ascii="Times New Roman" w:hAnsi="Times New Roman"/>
          <w:sz w:val="28"/>
          <w:szCs w:val="28"/>
        </w:rPr>
        <w:t>:</w:t>
      </w:r>
      <w:proofErr w:type="gramEnd"/>
    </w:p>
    <w:p w:rsidR="00CB5942" w:rsidRDefault="00CB5942" w:rsidP="00CB5942">
      <w:pPr>
        <w:spacing w:before="15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D3B0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CB5942" w:rsidRPr="00CE56A7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3B0D">
        <w:rPr>
          <w:rFonts w:ascii="Times New Roman" w:eastAsia="Times New Roman" w:hAnsi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D3B0D">
        <w:rPr>
          <w:rFonts w:ascii="Times New Roman" w:eastAsia="Times New Roman" w:hAnsi="Times New Roman"/>
          <w:color w:val="000000"/>
          <w:sz w:val="28"/>
          <w:szCs w:val="28"/>
        </w:rPr>
        <w:t xml:space="preserve"> 1.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прилагаемый Порядок  формирования и ведения реестра муниципальных услуг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Тополинского</w:t>
      </w:r>
      <w:proofErr w:type="spell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 (далее </w:t>
      </w:r>
      <w:proofErr w:type="gramStart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–Р</w:t>
      </w:r>
      <w:proofErr w:type="gram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еестр).</w:t>
      </w:r>
    </w:p>
    <w:p w:rsidR="00CB5942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      2. Утвердить Реестр муниципальных услуг, предоставляемых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Тополинского</w:t>
      </w:r>
      <w:proofErr w:type="spell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 (приложение №1).</w:t>
      </w:r>
    </w:p>
    <w:p w:rsidR="00C03559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Считать утратившим силу постановление:</w:t>
      </w:r>
    </w:p>
    <w:p w:rsidR="00C03559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-№15 от 03.10.2012г «Об утверждении Порядка формирования и ведения реестра муниципальных услуг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Тополинского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края»;</w:t>
      </w:r>
    </w:p>
    <w:p w:rsidR="00C03559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-№7 от 29.03.2016 «О внесении изменений в постановление Администрации сельсовета от 03.10.2012 №15«Об утверждении Порядка формирования и ведения реестра муниципальных услуг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Тополинского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края»;</w:t>
      </w:r>
    </w:p>
    <w:p w:rsidR="00C03559" w:rsidRPr="00CE56A7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--№20 от 17.12.2016 «О внесении изменений в постановление Администрации сельсовета от 03.10.2012 №15«Об утверждении Порядка формирования и ведения реестра муниципальных услуг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Тополинского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Алтайского края».</w:t>
      </w:r>
    </w:p>
    <w:p w:rsidR="00CB5942" w:rsidRPr="00CE56A7" w:rsidRDefault="00CB5942" w:rsidP="00CB5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6A7"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CE56A7">
        <w:rPr>
          <w:rFonts w:ascii="Times New Roman" w:hAnsi="Times New Roman"/>
          <w:sz w:val="28"/>
          <w:szCs w:val="28"/>
        </w:rPr>
        <w:t>. Определить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E56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26841">
        <w:rPr>
          <w:rFonts w:ascii="Times New Roman" w:hAnsi="Times New Roman"/>
          <w:color w:val="000000"/>
          <w:sz w:val="28"/>
          <w:szCs w:val="28"/>
        </w:rPr>
        <w:t>Коржову</w:t>
      </w:r>
      <w:proofErr w:type="spellEnd"/>
      <w:r w:rsidR="00F26841">
        <w:rPr>
          <w:rFonts w:ascii="Times New Roman" w:hAnsi="Times New Roman"/>
          <w:color w:val="000000"/>
          <w:sz w:val="28"/>
          <w:szCs w:val="28"/>
        </w:rPr>
        <w:t xml:space="preserve"> И.А.</w:t>
      </w:r>
      <w:r w:rsidRPr="00CE56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6841"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 w:rsidR="00F26841">
        <w:rPr>
          <w:rFonts w:ascii="Times New Roman" w:hAnsi="Times New Roman"/>
          <w:color w:val="000000"/>
          <w:sz w:val="28"/>
          <w:szCs w:val="28"/>
        </w:rPr>
        <w:t>.</w:t>
      </w:r>
      <w:r w:rsidRPr="00CE56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E56A7">
        <w:rPr>
          <w:rFonts w:ascii="Times New Roman" w:hAnsi="Times New Roman"/>
          <w:color w:val="000000"/>
          <w:sz w:val="28"/>
          <w:szCs w:val="28"/>
        </w:rPr>
        <w:t xml:space="preserve">екретаря Администрации сельсовета,  </w:t>
      </w:r>
      <w:r w:rsidRPr="00CE56A7">
        <w:rPr>
          <w:rFonts w:ascii="Times New Roman" w:hAnsi="Times New Roman"/>
          <w:sz w:val="28"/>
          <w:szCs w:val="28"/>
        </w:rPr>
        <w:t xml:space="preserve">оператором Реестра, ответственным за организацию работы по формированию и ведению Реестра, своевременному размещению сведений о муниципальных </w:t>
      </w:r>
      <w:r w:rsidRPr="00CE56A7">
        <w:rPr>
          <w:rFonts w:ascii="Times New Roman" w:hAnsi="Times New Roman"/>
          <w:sz w:val="28"/>
          <w:szCs w:val="28"/>
        </w:rPr>
        <w:lastRenderedPageBreak/>
        <w:t xml:space="preserve">услугах в Реестре, за обеспечение доступа ответственных лиц к Реестру для размещения сведений, а также размещение сведений Реестра на </w:t>
      </w:r>
      <w:hyperlink r:id="rId6" w:history="1">
        <w:r w:rsidRPr="00CB5942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CE56A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 w:rsidRPr="00CE56A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56A7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CE56A7">
        <w:rPr>
          <w:rFonts w:ascii="Times New Roman" w:hAnsi="Times New Roman"/>
          <w:sz w:val="28"/>
          <w:szCs w:val="28"/>
        </w:rPr>
        <w:t xml:space="preserve"> района Алтайского района. </w:t>
      </w:r>
    </w:p>
    <w:p w:rsidR="00CB5942" w:rsidRPr="00CE56A7" w:rsidRDefault="00CB5942" w:rsidP="00CB5942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CE56A7">
        <w:rPr>
          <w:color w:val="000000"/>
          <w:sz w:val="28"/>
          <w:szCs w:val="28"/>
        </w:rPr>
        <w:t>    </w:t>
      </w:r>
      <w:r w:rsidRPr="00CB5942">
        <w:rPr>
          <w:color w:val="000000"/>
          <w:sz w:val="28"/>
          <w:szCs w:val="28"/>
        </w:rPr>
        <w:t xml:space="preserve">  </w:t>
      </w:r>
      <w:r w:rsidRPr="00CE56A7">
        <w:rPr>
          <w:color w:val="000000"/>
          <w:sz w:val="28"/>
          <w:szCs w:val="28"/>
        </w:rPr>
        <w:t xml:space="preserve"> 4.  </w:t>
      </w:r>
      <w:hyperlink r:id="rId7" w:history="1">
        <w:r w:rsidRPr="00CB5942">
          <w:rPr>
            <w:rStyle w:val="a7"/>
            <w:b w:val="0"/>
            <w:color w:val="000000" w:themeColor="text1"/>
            <w:sz w:val="28"/>
            <w:szCs w:val="28"/>
          </w:rPr>
          <w:t>Опубликовать</w:t>
        </w:r>
      </w:hyperlink>
      <w:r w:rsidRPr="00CE56A7">
        <w:rPr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CE56A7">
        <w:rPr>
          <w:sz w:val="28"/>
          <w:szCs w:val="28"/>
        </w:rPr>
        <w:t xml:space="preserve"> сельсовета </w:t>
      </w:r>
      <w:proofErr w:type="spellStart"/>
      <w:r w:rsidRPr="00CE56A7">
        <w:rPr>
          <w:sz w:val="28"/>
          <w:szCs w:val="28"/>
        </w:rPr>
        <w:t>Хабарского</w:t>
      </w:r>
      <w:proofErr w:type="spellEnd"/>
      <w:r w:rsidRPr="00CE56A7">
        <w:rPr>
          <w:sz w:val="28"/>
          <w:szCs w:val="28"/>
        </w:rPr>
        <w:t xml:space="preserve"> района Алтайского края </w:t>
      </w:r>
      <w:hyperlink r:id="rId8" w:history="1">
        <w:r w:rsidRPr="00CE56A7">
          <w:rPr>
            <w:rStyle w:val="a3"/>
            <w:sz w:val="28"/>
            <w:szCs w:val="28"/>
          </w:rPr>
          <w:t>http://habary.</w:t>
        </w:r>
        <w:r w:rsidRPr="00CE56A7">
          <w:rPr>
            <w:rStyle w:val="a3"/>
            <w:sz w:val="28"/>
            <w:szCs w:val="28"/>
            <w:lang w:val="en-US"/>
          </w:rPr>
          <w:t>info</w:t>
        </w:r>
        <w:r w:rsidRPr="00CE56A7">
          <w:rPr>
            <w:rStyle w:val="a3"/>
            <w:sz w:val="28"/>
            <w:szCs w:val="28"/>
          </w:rPr>
          <w:t>/</w:t>
        </w:r>
      </w:hyperlink>
      <w:r w:rsidRPr="00CE56A7">
        <w:rPr>
          <w:sz w:val="28"/>
          <w:szCs w:val="28"/>
        </w:rPr>
        <w:t xml:space="preserve">. </w:t>
      </w:r>
    </w:p>
    <w:p w:rsidR="00CB5942" w:rsidRPr="00CE56A7" w:rsidRDefault="00CB5942" w:rsidP="00CB5942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6A7">
        <w:rPr>
          <w:rFonts w:ascii="Times New Roman" w:hAnsi="Times New Roman" w:cs="Times New Roman"/>
          <w:sz w:val="28"/>
          <w:szCs w:val="28"/>
        </w:rPr>
        <w:t>5.    Настоящее постановление вступает в силу  с момента обнародования в установленном порядке.</w:t>
      </w:r>
    </w:p>
    <w:p w:rsidR="00CB5942" w:rsidRDefault="00CB5942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E56A7">
        <w:rPr>
          <w:rFonts w:ascii="Times New Roman" w:hAnsi="Times New Roman"/>
          <w:sz w:val="28"/>
          <w:szCs w:val="28"/>
        </w:rPr>
        <w:t xml:space="preserve"> 6.   Контроль исполнения настоящего постановления оставляю за собой.</w:t>
      </w:r>
    </w:p>
    <w:p w:rsidR="00F26841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6841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6841" w:rsidRPr="00CE56A7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942" w:rsidRPr="007D3B0D" w:rsidRDefault="00F26841" w:rsidP="00CB5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5942" w:rsidRPr="007D3B0D">
        <w:rPr>
          <w:rFonts w:ascii="Times New Roman" w:hAnsi="Times New Roman"/>
          <w:sz w:val="28"/>
          <w:szCs w:val="28"/>
        </w:rPr>
        <w:t xml:space="preserve"> сельсовета </w:t>
      </w:r>
      <w:r w:rsidR="00CB5942" w:rsidRPr="007D3B0D">
        <w:rPr>
          <w:rFonts w:ascii="Times New Roman" w:hAnsi="Times New Roman"/>
          <w:sz w:val="28"/>
          <w:szCs w:val="28"/>
        </w:rPr>
        <w:tab/>
      </w:r>
      <w:r w:rsidR="00CB5942" w:rsidRPr="007D3B0D">
        <w:rPr>
          <w:rFonts w:ascii="Times New Roman" w:hAnsi="Times New Roman"/>
          <w:sz w:val="28"/>
          <w:szCs w:val="28"/>
        </w:rPr>
        <w:tab/>
      </w:r>
      <w:r w:rsidR="00CB5942" w:rsidRPr="007D3B0D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А.М.Шутенко</w:t>
      </w:r>
      <w:proofErr w:type="spellEnd"/>
      <w:r w:rsidR="00CB5942" w:rsidRPr="007D3B0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008" w:type="dxa"/>
        <w:tblLook w:val="01E0"/>
      </w:tblPr>
      <w:tblGrid>
        <w:gridCol w:w="6408"/>
        <w:gridCol w:w="3600"/>
      </w:tblGrid>
      <w:tr w:rsidR="00CB5942" w:rsidRPr="00754F2B" w:rsidTr="00142F3D">
        <w:tc>
          <w:tcPr>
            <w:tcW w:w="6408" w:type="dxa"/>
          </w:tcPr>
          <w:p w:rsidR="00CB5942" w:rsidRPr="00754F2B" w:rsidRDefault="00CB5942" w:rsidP="00142F3D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3600" w:type="dxa"/>
          </w:tcPr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942" w:rsidRPr="007D3B0D" w:rsidRDefault="00CB5942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B0D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CB5942" w:rsidRPr="007D3B0D" w:rsidRDefault="00CB5942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D3B0D">
              <w:rPr>
                <w:rFonts w:ascii="Times New Roman" w:hAnsi="Times New Roman"/>
                <w:sz w:val="28"/>
                <w:szCs w:val="28"/>
              </w:rPr>
              <w:t>остановлением главы  сельсовета</w:t>
            </w:r>
          </w:p>
          <w:p w:rsidR="00CB5942" w:rsidRPr="00754F2B" w:rsidRDefault="00F26841" w:rsidP="00142F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18.11.202</w:t>
            </w:r>
            <w:r w:rsidR="00CB5942">
              <w:rPr>
                <w:rFonts w:ascii="Times New Roman" w:hAnsi="Times New Roman"/>
                <w:sz w:val="28"/>
                <w:szCs w:val="28"/>
              </w:rPr>
              <w:t>2</w:t>
            </w:r>
            <w:r w:rsidR="00CB5942" w:rsidRPr="007D3B0D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CB594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B5942" w:rsidRPr="007D3B0D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CB5942" w:rsidRPr="007D3B0D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CB5942" w:rsidRDefault="00CB5942" w:rsidP="00CB5942"/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r w:rsidRPr="00651952">
        <w:rPr>
          <w:sz w:val="28"/>
          <w:szCs w:val="28"/>
        </w:rPr>
        <w:t>Порядок</w:t>
      </w: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color w:val="333333"/>
          <w:sz w:val="28"/>
          <w:szCs w:val="28"/>
        </w:rPr>
      </w:pPr>
      <w:r w:rsidRPr="00651952">
        <w:rPr>
          <w:sz w:val="28"/>
          <w:szCs w:val="28"/>
        </w:rPr>
        <w:t>формирования и ведения реестра муниципальных  услуг</w:t>
      </w:r>
      <w:r w:rsidRPr="00CE287B">
        <w:rPr>
          <w:color w:val="333333"/>
          <w:sz w:val="28"/>
          <w:szCs w:val="28"/>
        </w:rPr>
        <w:t xml:space="preserve"> </w:t>
      </w: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Администраци</w:t>
      </w:r>
      <w:r>
        <w:rPr>
          <w:color w:val="333333"/>
          <w:sz w:val="28"/>
          <w:szCs w:val="28"/>
        </w:rPr>
        <w:t>и</w:t>
      </w:r>
      <w:r w:rsidRPr="0065195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Тополинского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Хабарского</w:t>
      </w:r>
      <w:proofErr w:type="spellEnd"/>
      <w:r>
        <w:rPr>
          <w:color w:val="333333"/>
          <w:sz w:val="28"/>
          <w:szCs w:val="28"/>
        </w:rPr>
        <w:t xml:space="preserve"> </w:t>
      </w:r>
      <w:r w:rsidRPr="00651952">
        <w:rPr>
          <w:color w:val="333333"/>
          <w:sz w:val="28"/>
          <w:szCs w:val="28"/>
        </w:rPr>
        <w:t xml:space="preserve"> района Алтайского края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</w:p>
    <w:p w:rsidR="00CB5942" w:rsidRPr="00CE287B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CE287B">
        <w:rPr>
          <w:b/>
          <w:sz w:val="28"/>
          <w:szCs w:val="28"/>
        </w:rPr>
        <w:t>Статья 1. Общие положения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6C50">
        <w:rPr>
          <w:rFonts w:ascii="Times New Roman" w:hAnsi="Times New Roman"/>
          <w:sz w:val="28"/>
          <w:szCs w:val="28"/>
        </w:rPr>
        <w:t xml:space="preserve">Настоящей Порядок формирования и ведения реестра муниципальных услуг  (далее - Порядок) разработан на основании </w:t>
      </w:r>
      <w:hyperlink r:id="rId9" w:history="1">
        <w:r w:rsidRPr="00CE6C50">
          <w:rPr>
            <w:rStyle w:val="a7"/>
            <w:rFonts w:ascii="Times New Roman" w:hAnsi="Times New Roman"/>
            <w:b w:val="0"/>
            <w:sz w:val="28"/>
            <w:szCs w:val="28"/>
          </w:rPr>
          <w:t>Федерального закона</w:t>
        </w:r>
      </w:hyperlink>
      <w:r w:rsidRPr="00CE6C50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CE6C50">
          <w:rPr>
            <w:rStyle w:val="a7"/>
            <w:rFonts w:ascii="Times New Roman" w:hAnsi="Times New Roman"/>
            <w:b w:val="0"/>
            <w:sz w:val="28"/>
            <w:szCs w:val="28"/>
          </w:rPr>
          <w:t>распоряжения</w:t>
        </w:r>
      </w:hyperlink>
      <w:r w:rsidRPr="00CE6C50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17.12.2009 N 1993-р "О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</w:t>
      </w:r>
      <w:proofErr w:type="gramEnd"/>
      <w:r w:rsidRPr="00CE6C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6C50">
        <w:rPr>
          <w:rFonts w:ascii="Times New Roman" w:hAnsi="Times New Roman"/>
          <w:sz w:val="28"/>
          <w:szCs w:val="28"/>
        </w:rPr>
        <w:t xml:space="preserve">в электронном виде учреждениями субъектов Российской Федерации и муниципальными учреждениями" и </w:t>
      </w:r>
      <w:hyperlink r:id="rId11" w:history="1">
        <w:r w:rsidRPr="00CE6C50">
          <w:rPr>
            <w:rStyle w:val="a7"/>
            <w:rFonts w:ascii="Times New Roman" w:hAnsi="Times New Roman"/>
            <w:b w:val="0"/>
            <w:sz w:val="28"/>
            <w:szCs w:val="28"/>
          </w:rPr>
          <w:t>распоряжения</w:t>
        </w:r>
      </w:hyperlink>
      <w:r w:rsidRPr="00CE6C50">
        <w:rPr>
          <w:rFonts w:ascii="Times New Roman" w:hAnsi="Times New Roman"/>
          <w:b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Правительства Российской Федерации от 25.04.2011 N 729-р "О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Тополинский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E6C5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CE6C50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CE6C50">
        <w:rPr>
          <w:rFonts w:ascii="Times New Roman" w:hAnsi="Times New Roman"/>
          <w:sz w:val="28"/>
          <w:szCs w:val="28"/>
        </w:rPr>
        <w:t xml:space="preserve">2. Порядок формирования и ведения реестра муниципальных услуг устанавливает последовательность административных действий при формировании сведений о муниципальных услугах, оказываемых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CE6C5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CE6C50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3"/>
      <w:bookmarkEnd w:id="0"/>
      <w:r w:rsidRPr="00CE6C50">
        <w:rPr>
          <w:rFonts w:ascii="Times New Roman" w:hAnsi="Times New Roman"/>
          <w:sz w:val="28"/>
          <w:szCs w:val="28"/>
        </w:rPr>
        <w:t xml:space="preserve">3. В настоящем Порядке используются следующие понятия и определения: 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b/>
          <w:color w:val="000080"/>
          <w:sz w:val="28"/>
          <w:szCs w:val="28"/>
        </w:rPr>
        <w:t>Формирование Реестра</w:t>
      </w:r>
      <w:r w:rsidRPr="00CE6C50">
        <w:rPr>
          <w:rFonts w:ascii="Times New Roman" w:hAnsi="Times New Roman"/>
          <w:sz w:val="28"/>
          <w:szCs w:val="28"/>
        </w:rPr>
        <w:t xml:space="preserve"> - определение муниципальных услуг и внесение сведений о них в Реестр в установленной настоящим Порядком форме.</w:t>
      </w:r>
    </w:p>
    <w:bookmarkEnd w:id="1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Style w:val="a6"/>
          <w:rFonts w:ascii="Times New Roman" w:hAnsi="Times New Roman"/>
          <w:sz w:val="28"/>
          <w:szCs w:val="28"/>
        </w:rPr>
        <w:t>Ведение Реестра</w:t>
      </w:r>
      <w:r w:rsidRPr="0014692A">
        <w:rPr>
          <w:rFonts w:ascii="Times New Roman" w:hAnsi="Times New Roman"/>
          <w:sz w:val="28"/>
          <w:szCs w:val="28"/>
        </w:rPr>
        <w:t xml:space="preserve"> - обновление сведений, содержащихся в Реестре с целью актуализации содержащихся данных.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Style w:val="a6"/>
          <w:rFonts w:ascii="Times New Roman" w:hAnsi="Times New Roman"/>
          <w:sz w:val="28"/>
          <w:szCs w:val="28"/>
        </w:rPr>
        <w:lastRenderedPageBreak/>
        <w:t>Муниципальная услуга</w:t>
      </w:r>
      <w:r w:rsidRPr="0014692A">
        <w:rPr>
          <w:rFonts w:ascii="Times New Roman" w:hAnsi="Times New Roman"/>
          <w:sz w:val="28"/>
          <w:szCs w:val="28"/>
        </w:rPr>
        <w:t xml:space="preserve"> - услуга, оказываемая физическим и (или) юридическим лицам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>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gramStart"/>
      <w:r w:rsidRPr="0014692A">
        <w:rPr>
          <w:rFonts w:ascii="Times New Roman" w:hAnsi="Times New Roman"/>
          <w:sz w:val="28"/>
          <w:szCs w:val="28"/>
        </w:rPr>
        <w:t>выполняемое</w:t>
      </w:r>
      <w:proofErr w:type="gramEnd"/>
      <w:r w:rsidRPr="0014692A">
        <w:rPr>
          <w:rFonts w:ascii="Times New Roman" w:hAnsi="Times New Roman"/>
          <w:sz w:val="28"/>
          <w:szCs w:val="28"/>
        </w:rPr>
        <w:t xml:space="preserve"> (выполняемый) за счёт средств бюджета муниципального образования, безвозмездно или на возмездной основе, установленной в порядке, определенном действующим законодательством.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Style w:val="a6"/>
          <w:rFonts w:ascii="Times New Roman" w:hAnsi="Times New Roman"/>
          <w:sz w:val="28"/>
          <w:szCs w:val="28"/>
        </w:rPr>
        <w:t>Исполнитель муниципальной услуги</w:t>
      </w:r>
      <w:r w:rsidRPr="0014692A">
        <w:rPr>
          <w:rFonts w:ascii="Times New Roman" w:hAnsi="Times New Roman"/>
          <w:sz w:val="28"/>
          <w:szCs w:val="28"/>
        </w:rPr>
        <w:t xml:space="preserve"> - должностное лицо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14692A">
        <w:rPr>
          <w:rFonts w:ascii="Times New Roman" w:hAnsi="Times New Roman"/>
          <w:sz w:val="28"/>
          <w:szCs w:val="28"/>
        </w:rPr>
        <w:t xml:space="preserve"> выполняемое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за счёт средств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14692A">
        <w:rPr>
          <w:rFonts w:ascii="Times New Roman" w:hAnsi="Times New Roman"/>
          <w:sz w:val="28"/>
          <w:szCs w:val="28"/>
        </w:rPr>
        <w:t>, осуществляющие предоставление муниципальных услуг и (или) участвующие в их предоставлении в соответствии с требованиями действующего законодательства.</w:t>
      </w:r>
    </w:p>
    <w:p w:rsidR="00CB5942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92A">
        <w:rPr>
          <w:rStyle w:val="a6"/>
          <w:rFonts w:ascii="Times New Roman" w:hAnsi="Times New Roman"/>
          <w:sz w:val="28"/>
          <w:szCs w:val="28"/>
        </w:rPr>
        <w:t>Реестр муниципальных услуг Администрации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Тополинского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b/>
          <w:color w:val="000080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b/>
          <w:color w:val="000080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b/>
          <w:color w:val="000080"/>
          <w:sz w:val="28"/>
          <w:szCs w:val="28"/>
        </w:rPr>
        <w:t xml:space="preserve"> района Алтайского края -</w:t>
      </w:r>
      <w:r w:rsidRPr="0014692A">
        <w:rPr>
          <w:rFonts w:ascii="Times New Roman" w:hAnsi="Times New Roman"/>
          <w:sz w:val="28"/>
          <w:szCs w:val="28"/>
        </w:rPr>
        <w:t xml:space="preserve"> обновляемый по мере необходимости нормативный документ, содержащий сведения о муниципальных услугах,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, выполняемый </w:t>
      </w:r>
      <w:r w:rsidRPr="0014692A">
        <w:rPr>
          <w:rFonts w:ascii="Times New Roman" w:hAnsi="Times New Roman"/>
          <w:sz w:val="28"/>
          <w:szCs w:val="28"/>
        </w:rPr>
        <w:t>за счёт средств бюджета муниципального образования, безвозмездно или на возмездной основе, установленной в порядке, определенном действующим законодательством.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37"/>
      <w:r w:rsidRPr="0014692A">
        <w:rPr>
          <w:rStyle w:val="a6"/>
          <w:rFonts w:ascii="Times New Roman" w:hAnsi="Times New Roman"/>
          <w:sz w:val="28"/>
          <w:szCs w:val="28"/>
        </w:rPr>
        <w:t xml:space="preserve">Реестр муниципальных услуг </w:t>
      </w:r>
      <w:proofErr w:type="spellStart"/>
      <w:r>
        <w:rPr>
          <w:rFonts w:ascii="Times New Roman" w:hAnsi="Times New Roman"/>
          <w:b/>
          <w:color w:val="000080"/>
          <w:sz w:val="28"/>
          <w:szCs w:val="28"/>
        </w:rPr>
        <w:t>Тополинского</w:t>
      </w:r>
      <w:proofErr w:type="spellEnd"/>
      <w:r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14692A">
        <w:rPr>
          <w:rFonts w:ascii="Times New Roman" w:hAnsi="Times New Roman"/>
          <w:b/>
          <w:color w:val="000080"/>
          <w:sz w:val="28"/>
          <w:szCs w:val="28"/>
        </w:rPr>
        <w:t xml:space="preserve">сельсовета </w:t>
      </w:r>
      <w:proofErr w:type="spellStart"/>
      <w:r w:rsidRPr="0014692A">
        <w:rPr>
          <w:rFonts w:ascii="Times New Roman" w:hAnsi="Times New Roman"/>
          <w:b/>
          <w:color w:val="000080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b/>
          <w:color w:val="00008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в обязательном порядке </w:t>
      </w:r>
      <w:r>
        <w:rPr>
          <w:rFonts w:ascii="Times New Roman" w:hAnsi="Times New Roman"/>
          <w:sz w:val="28"/>
          <w:szCs w:val="28"/>
        </w:rPr>
        <w:t>содержит в себе сведения</w:t>
      </w:r>
      <w:r w:rsidRPr="0014692A">
        <w:rPr>
          <w:rFonts w:ascii="Times New Roman" w:hAnsi="Times New Roman"/>
          <w:sz w:val="28"/>
          <w:szCs w:val="28"/>
        </w:rPr>
        <w:t>:</w:t>
      </w:r>
    </w:p>
    <w:bookmarkEnd w:id="2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1) о муниципальных услугах,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решением 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692A">
        <w:rPr>
          <w:rFonts w:ascii="Times New Roman" w:hAnsi="Times New Roman"/>
          <w:sz w:val="28"/>
          <w:szCs w:val="28"/>
        </w:rPr>
        <w:t>;</w:t>
      </w:r>
    </w:p>
    <w:p w:rsidR="00CB5942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4"/>
      <w:r w:rsidRPr="0014692A">
        <w:rPr>
          <w:rFonts w:ascii="Times New Roman" w:hAnsi="Times New Roman"/>
          <w:sz w:val="28"/>
          <w:szCs w:val="28"/>
        </w:rPr>
        <w:t xml:space="preserve">4. Настоящий Порядок распространяется на все муниципальные услуги, оказываемые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692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14692A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14692A">
        <w:rPr>
          <w:rFonts w:ascii="Times New Roman" w:hAnsi="Times New Roman"/>
          <w:sz w:val="28"/>
          <w:szCs w:val="28"/>
        </w:rPr>
        <w:t>- в части решения вопросов местного значения;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 части осуществления отдельных государственных полномочий, переданных органам местного самоуправления;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 части решения иных вопросов, не отнесенных к компетенции органов местного самоуправления и не исключенных из их компетенции федеральными законами, законами Алтайского края.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5"/>
      <w:r w:rsidRPr="0014692A">
        <w:rPr>
          <w:rFonts w:ascii="Times New Roman" w:hAnsi="Times New Roman"/>
          <w:sz w:val="28"/>
          <w:szCs w:val="28"/>
        </w:rPr>
        <w:t>5. Целями формирования и ведения Реестра являются:</w:t>
      </w:r>
    </w:p>
    <w:bookmarkEnd w:id="4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учет, анализ и систематизация данных о муниципальных услугах;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информирование заинтересованных лиц о муниципальных услугах;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оптимизация состава муниципальных услуг;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повышение качества оказания муниципальных услуг.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6"/>
      <w:r w:rsidRPr="0014692A">
        <w:rPr>
          <w:rFonts w:ascii="Times New Roman" w:hAnsi="Times New Roman"/>
          <w:sz w:val="28"/>
          <w:szCs w:val="28"/>
        </w:rPr>
        <w:lastRenderedPageBreak/>
        <w:t>6. Формирование и ведение Реестра осуществляется в соответствии со следующими принципами:</w:t>
      </w:r>
    </w:p>
    <w:bookmarkEnd w:id="5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единство требований к вносимым сведениям;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актуальность и полнота сведений, содержащихся в Реестре;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открытость и доступность с</w:t>
      </w:r>
      <w:r>
        <w:rPr>
          <w:rFonts w:ascii="Times New Roman" w:hAnsi="Times New Roman"/>
          <w:sz w:val="28"/>
          <w:szCs w:val="28"/>
        </w:rPr>
        <w:t>ведений, содержащихся в Реестре.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CE287B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color w:val="333333"/>
          <w:sz w:val="28"/>
          <w:szCs w:val="28"/>
        </w:rPr>
      </w:pPr>
      <w:r w:rsidRPr="00CE287B">
        <w:rPr>
          <w:b/>
          <w:color w:val="333333"/>
          <w:sz w:val="28"/>
          <w:szCs w:val="28"/>
        </w:rPr>
        <w:t xml:space="preserve">Статья 2. </w:t>
      </w:r>
      <w:r>
        <w:rPr>
          <w:b/>
          <w:color w:val="333333"/>
          <w:sz w:val="28"/>
          <w:szCs w:val="28"/>
        </w:rPr>
        <w:t xml:space="preserve">Порядок </w:t>
      </w:r>
      <w:r w:rsidRPr="00CE287B">
        <w:rPr>
          <w:b/>
          <w:color w:val="333333"/>
          <w:sz w:val="28"/>
          <w:szCs w:val="28"/>
        </w:rPr>
        <w:t xml:space="preserve"> формирования и </w:t>
      </w:r>
      <w:r>
        <w:rPr>
          <w:b/>
          <w:color w:val="333333"/>
          <w:sz w:val="28"/>
          <w:szCs w:val="28"/>
        </w:rPr>
        <w:t xml:space="preserve"> ведения Реестра.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 xml:space="preserve">1. Формирование муниципальных услуг осуществляется </w:t>
      </w:r>
      <w:r>
        <w:rPr>
          <w:color w:val="333333"/>
          <w:sz w:val="28"/>
          <w:szCs w:val="28"/>
        </w:rPr>
        <w:t xml:space="preserve">должностным лицом, </w:t>
      </w:r>
      <w:r w:rsidRPr="00651952">
        <w:rPr>
          <w:color w:val="333333"/>
          <w:sz w:val="28"/>
          <w:szCs w:val="28"/>
        </w:rPr>
        <w:t>ответственным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</w:t>
      </w:r>
      <w:r>
        <w:rPr>
          <w:color w:val="333333"/>
          <w:sz w:val="28"/>
          <w:szCs w:val="28"/>
        </w:rPr>
        <w:t>.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 xml:space="preserve"> 2. Муниципальная услуга подлежит занесению в реестр муниципальных услуг при соблюдении следующих условий: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2.1. нормативно-правовое обоснование обязанности организации предоставления муниципальной услуги.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2.2. измеримость объемов предоставления муниципальной услуги в натуральных и (или) стоимостных показателях.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2.3.</w:t>
      </w:r>
      <w:r>
        <w:rPr>
          <w:color w:val="333333"/>
          <w:sz w:val="28"/>
          <w:szCs w:val="28"/>
        </w:rPr>
        <w:t xml:space="preserve"> </w:t>
      </w:r>
      <w:r w:rsidRPr="00651952">
        <w:rPr>
          <w:color w:val="333333"/>
          <w:sz w:val="28"/>
          <w:szCs w:val="28"/>
        </w:rPr>
        <w:t xml:space="preserve"> наличие утвержденного стандарта муниципальной услуги.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>5</w:t>
      </w:r>
      <w:r w:rsidRPr="00651952">
        <w:rPr>
          <w:color w:val="333333"/>
          <w:sz w:val="28"/>
          <w:szCs w:val="28"/>
        </w:rPr>
        <w:t xml:space="preserve">. возможность </w:t>
      </w:r>
      <w:proofErr w:type="gramStart"/>
      <w:r w:rsidRPr="00651952">
        <w:rPr>
          <w:color w:val="333333"/>
          <w:sz w:val="28"/>
          <w:szCs w:val="28"/>
        </w:rPr>
        <w:t>контроля за</w:t>
      </w:r>
      <w:proofErr w:type="gramEnd"/>
      <w:r w:rsidRPr="00651952">
        <w:rPr>
          <w:color w:val="333333"/>
          <w:sz w:val="28"/>
          <w:szCs w:val="28"/>
        </w:rPr>
        <w:t xml:space="preserve"> результатами предоставления муниципальной услуги.</w:t>
      </w:r>
    </w:p>
    <w:p w:rsidR="00CB594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6255E">
        <w:rPr>
          <w:color w:val="333333"/>
          <w:sz w:val="28"/>
          <w:szCs w:val="28"/>
        </w:rPr>
        <w:t>3.</w:t>
      </w:r>
      <w:r w:rsidRPr="00651952">
        <w:rPr>
          <w:color w:val="333333"/>
          <w:sz w:val="28"/>
          <w:szCs w:val="28"/>
        </w:rPr>
        <w:t> </w:t>
      </w:r>
      <w:r w:rsidRPr="0014692A">
        <w:rPr>
          <w:sz w:val="28"/>
          <w:szCs w:val="28"/>
        </w:rPr>
        <w:t>Реестр формируется и ведется</w:t>
      </w:r>
      <w:r>
        <w:rPr>
          <w:sz w:val="28"/>
          <w:szCs w:val="28"/>
        </w:rPr>
        <w:t xml:space="preserve"> в документированном и </w:t>
      </w:r>
      <w:r w:rsidRPr="0014692A">
        <w:rPr>
          <w:sz w:val="28"/>
          <w:szCs w:val="28"/>
        </w:rPr>
        <w:t xml:space="preserve">электронном виде путем размещения на официальном сайте Администрации </w:t>
      </w:r>
      <w:proofErr w:type="spellStart"/>
      <w:r w:rsidRPr="0014692A">
        <w:rPr>
          <w:sz w:val="28"/>
          <w:szCs w:val="28"/>
        </w:rPr>
        <w:t>Хабарского</w:t>
      </w:r>
      <w:proofErr w:type="spellEnd"/>
      <w:r w:rsidRPr="0014692A">
        <w:rPr>
          <w:sz w:val="28"/>
          <w:szCs w:val="28"/>
        </w:rPr>
        <w:t xml:space="preserve"> района.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4692A">
        <w:rPr>
          <w:rFonts w:ascii="Times New Roman" w:hAnsi="Times New Roman"/>
          <w:sz w:val="28"/>
          <w:szCs w:val="28"/>
        </w:rPr>
        <w:t>Основания внесения изменений  в Реестр: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изменения наименования;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вступления в силу нормативного правового акта, отменяющего, изменяющего и (или) дополняющего нормативный правовой акт, на основании которого в Реестр были внесены сведения;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необходимости устранения ошибочно внесенных сведений.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- и в иных случаях требующих внесения изменений с целью актуализации сведений содержащихся в Реестре 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16"/>
      <w:r>
        <w:rPr>
          <w:rFonts w:ascii="Times New Roman" w:hAnsi="Times New Roman"/>
          <w:sz w:val="28"/>
          <w:szCs w:val="28"/>
        </w:rPr>
        <w:t>5</w:t>
      </w:r>
      <w:r w:rsidRPr="0014692A">
        <w:rPr>
          <w:rFonts w:ascii="Times New Roman" w:hAnsi="Times New Roman"/>
          <w:sz w:val="28"/>
          <w:szCs w:val="28"/>
        </w:rPr>
        <w:t>. Исполнители муниципальных услуг вносят изменения в Реестр в течение 5 рабочих дней после возникновения соответствующего основания.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20"/>
      <w:bookmarkEnd w:id="6"/>
      <w:r>
        <w:rPr>
          <w:rFonts w:ascii="Times New Roman" w:hAnsi="Times New Roman"/>
          <w:sz w:val="28"/>
          <w:szCs w:val="28"/>
        </w:rPr>
        <w:t>6</w:t>
      </w:r>
      <w:r w:rsidRPr="0014692A">
        <w:rPr>
          <w:rFonts w:ascii="Times New Roman" w:hAnsi="Times New Roman"/>
          <w:sz w:val="28"/>
          <w:szCs w:val="28"/>
        </w:rPr>
        <w:t>. Сведения из Реестра муниципальных услуг являются общедоступными.</w:t>
      </w:r>
    </w:p>
    <w:bookmarkEnd w:id="7"/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color w:val="333333"/>
          <w:sz w:val="28"/>
          <w:szCs w:val="28"/>
        </w:rPr>
      </w:pPr>
      <w:r w:rsidRPr="00CE287B">
        <w:rPr>
          <w:b/>
          <w:color w:val="333333"/>
          <w:sz w:val="28"/>
          <w:szCs w:val="28"/>
        </w:rPr>
        <w:t xml:space="preserve">Статья 3. Цели, задачи и принципы ведения </w:t>
      </w:r>
    </w:p>
    <w:p w:rsidR="00CB5942" w:rsidRPr="00CE287B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color w:val="333333"/>
          <w:sz w:val="28"/>
          <w:szCs w:val="28"/>
        </w:rPr>
      </w:pPr>
      <w:r w:rsidRPr="00CE287B">
        <w:rPr>
          <w:b/>
          <w:color w:val="333333"/>
          <w:sz w:val="28"/>
          <w:szCs w:val="28"/>
        </w:rPr>
        <w:t>реестра муниципальных услуг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1. Целью ведения реестра муниципальных услуг является: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 xml:space="preserve">1.1. определение состава муниципальных услуг, предоставляемых на территории </w:t>
      </w:r>
      <w:proofErr w:type="spellStart"/>
      <w:r>
        <w:rPr>
          <w:sz w:val="28"/>
          <w:szCs w:val="28"/>
        </w:rPr>
        <w:t>Тополинского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proofErr w:type="spellStart"/>
      <w:r>
        <w:rPr>
          <w:color w:val="333333"/>
          <w:sz w:val="28"/>
          <w:szCs w:val="28"/>
        </w:rPr>
        <w:t>Хабарского</w:t>
      </w:r>
      <w:proofErr w:type="spellEnd"/>
      <w:r>
        <w:rPr>
          <w:color w:val="333333"/>
          <w:sz w:val="28"/>
          <w:szCs w:val="28"/>
        </w:rPr>
        <w:t xml:space="preserve"> района </w:t>
      </w:r>
      <w:r w:rsidRPr="00651952">
        <w:rPr>
          <w:color w:val="333333"/>
          <w:sz w:val="28"/>
          <w:szCs w:val="28"/>
        </w:rPr>
        <w:t xml:space="preserve"> Алтайского края;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1.2. оптимизация перечня муниципальных услуг на основе их мониторинга;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lastRenderedPageBreak/>
        <w:t xml:space="preserve">1.3. обеспечение физических и юридических лиц достоверной информацией о предоставляемых на территории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01377A">
        <w:rPr>
          <w:sz w:val="28"/>
          <w:szCs w:val="28"/>
        </w:rPr>
        <w:t xml:space="preserve"> сельсовета </w:t>
      </w:r>
      <w:proofErr w:type="spellStart"/>
      <w:r w:rsidRPr="0001377A">
        <w:rPr>
          <w:sz w:val="28"/>
          <w:szCs w:val="28"/>
        </w:rPr>
        <w:t>Хабарского</w:t>
      </w:r>
      <w:proofErr w:type="spellEnd"/>
      <w:r w:rsidRPr="0001377A">
        <w:rPr>
          <w:sz w:val="28"/>
          <w:szCs w:val="28"/>
        </w:rPr>
        <w:t xml:space="preserve"> района Алтайского края муниципальных услугах, их объеме и качестве.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 Ведение реестра муниципальных услуг осуществляется для решения следующих задач: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2.1. формирование информационной базы для оценки объемов расходных обязательств районного бюджета;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2.2. обеспечение соответствия деятельности органов по предоставлению муниципальных услуг, включенных в реестр, требованиям нормативных правовых актов Российской Федерации, муниципальных правовых актов.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 Ведение реестра муниципальных услуг осуществляется в соответствии с принципами: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3.1. единства требований к определению и включению муниципальных услуг, предоставляемых на территории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01377A">
        <w:rPr>
          <w:sz w:val="28"/>
          <w:szCs w:val="28"/>
        </w:rPr>
        <w:t xml:space="preserve"> сельсовета </w:t>
      </w:r>
      <w:proofErr w:type="spellStart"/>
      <w:r w:rsidRPr="0001377A">
        <w:rPr>
          <w:sz w:val="28"/>
          <w:szCs w:val="28"/>
        </w:rPr>
        <w:t>Хабарского</w:t>
      </w:r>
      <w:proofErr w:type="spellEnd"/>
      <w:r w:rsidRPr="0001377A">
        <w:rPr>
          <w:sz w:val="28"/>
          <w:szCs w:val="28"/>
        </w:rPr>
        <w:t xml:space="preserve"> района Алтайского края, в реестр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3.2. полноты описания и отражения муниципальных услуг в реестре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3.3. публичности реестра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3.4. обеспечения </w:t>
      </w:r>
      <w:proofErr w:type="gramStart"/>
      <w:r w:rsidRPr="0001377A">
        <w:rPr>
          <w:sz w:val="28"/>
          <w:szCs w:val="28"/>
        </w:rPr>
        <w:t>взаимосвязи требований ведения реестра муниципальных услуг</w:t>
      </w:r>
      <w:proofErr w:type="gramEnd"/>
      <w:r w:rsidRPr="0001377A">
        <w:rPr>
          <w:sz w:val="28"/>
          <w:szCs w:val="28"/>
        </w:rPr>
        <w:t xml:space="preserve"> с требованиями осуществления бюджетного процесса;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3.5. периодического пересмотра требований к перечню и описанию муниципальных услуг, включенных в реестр муниципальных услуг, в целях увеличения их доступности и качества для потребителей.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01377A">
        <w:rPr>
          <w:b/>
          <w:sz w:val="28"/>
          <w:szCs w:val="28"/>
        </w:rPr>
        <w:t>Статья 4. Порядок использования сведений, содержащихся  реестра муниципальных услуг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Содержащиеся в Реестре сведения предоставляются пользователям в виде документированной информации, размещаемой на информационном стенде Администрации 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01377A">
        <w:rPr>
          <w:sz w:val="28"/>
          <w:szCs w:val="28"/>
        </w:rPr>
        <w:t xml:space="preserve"> сельсовета </w:t>
      </w:r>
      <w:proofErr w:type="spellStart"/>
      <w:r w:rsidRPr="0001377A">
        <w:rPr>
          <w:sz w:val="28"/>
          <w:szCs w:val="28"/>
        </w:rPr>
        <w:t>Хабарского</w:t>
      </w:r>
      <w:proofErr w:type="spellEnd"/>
      <w:r w:rsidRPr="0001377A">
        <w:rPr>
          <w:sz w:val="28"/>
          <w:szCs w:val="28"/>
        </w:rPr>
        <w:t xml:space="preserve"> района Алтайского края, а также путем размещения Реестра на официальном  сайте Администрации </w:t>
      </w:r>
      <w:proofErr w:type="spellStart"/>
      <w:r w:rsidRPr="0001377A">
        <w:rPr>
          <w:sz w:val="28"/>
          <w:szCs w:val="28"/>
        </w:rPr>
        <w:t>Хабарского</w:t>
      </w:r>
      <w:proofErr w:type="spellEnd"/>
      <w:r w:rsidRPr="0001377A">
        <w:rPr>
          <w:sz w:val="28"/>
          <w:szCs w:val="28"/>
        </w:rPr>
        <w:t xml:space="preserve"> района.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left="567"/>
        <w:jc w:val="both"/>
        <w:rPr>
          <w:sz w:val="28"/>
          <w:szCs w:val="28"/>
        </w:rPr>
      </w:pP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spacing w:after="0"/>
      </w:pPr>
    </w:p>
    <w:p w:rsidR="00CB5942" w:rsidRPr="0001377A" w:rsidRDefault="00CB5942" w:rsidP="00CB5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44EA" w:rsidRPr="007D3B0D" w:rsidRDefault="00CB5942" w:rsidP="00F244EA">
      <w:pPr>
        <w:jc w:val="both"/>
        <w:rPr>
          <w:rFonts w:ascii="Times New Roman" w:hAnsi="Times New Roman"/>
          <w:sz w:val="28"/>
          <w:szCs w:val="28"/>
        </w:rPr>
      </w:pPr>
      <w:r w:rsidRPr="0001377A">
        <w:rPr>
          <w:rFonts w:ascii="Times New Roman" w:hAnsi="Times New Roman"/>
          <w:sz w:val="28"/>
          <w:szCs w:val="28"/>
        </w:rPr>
        <w:tab/>
      </w:r>
      <w:r w:rsidR="00F244EA" w:rsidRPr="007D3B0D">
        <w:rPr>
          <w:rFonts w:ascii="Times New Roman" w:hAnsi="Times New Roman"/>
          <w:sz w:val="28"/>
          <w:szCs w:val="28"/>
        </w:rPr>
        <w:t xml:space="preserve"> </w:t>
      </w:r>
    </w:p>
    <w:p w:rsidR="00CB5942" w:rsidRPr="00CB5942" w:rsidRDefault="00CB5942" w:rsidP="00CB5942">
      <w:pPr>
        <w:jc w:val="both"/>
        <w:rPr>
          <w:rFonts w:ascii="Times New Roman" w:hAnsi="Times New Roman"/>
          <w:sz w:val="28"/>
          <w:szCs w:val="28"/>
        </w:rPr>
        <w:sectPr w:rsidR="00CB5942" w:rsidRPr="00CB5942" w:rsidSect="00FF6938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CB5942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CB5942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 w:rsidRPr="00F45F60">
        <w:rPr>
          <w:sz w:val="28"/>
          <w:szCs w:val="28"/>
        </w:rPr>
        <w:t>реестр</w:t>
      </w:r>
      <w:r>
        <w:rPr>
          <w:sz w:val="28"/>
          <w:szCs w:val="28"/>
        </w:rPr>
        <w:t>у</w:t>
      </w:r>
      <w:r w:rsidRPr="00F45F60">
        <w:rPr>
          <w:sz w:val="28"/>
          <w:szCs w:val="28"/>
        </w:rPr>
        <w:t xml:space="preserve"> </w:t>
      </w:r>
    </w:p>
    <w:p w:rsidR="00CB5942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 w:rsidRPr="00F45F60">
        <w:rPr>
          <w:sz w:val="28"/>
          <w:szCs w:val="28"/>
        </w:rPr>
        <w:t xml:space="preserve">муниципальных  услуг </w:t>
      </w:r>
    </w:p>
    <w:p w:rsidR="00CB5942" w:rsidRPr="00F45F60" w:rsidRDefault="00CB5942" w:rsidP="00CB5942">
      <w:pPr>
        <w:pStyle w:val="a8"/>
        <w:shd w:val="clear" w:color="auto" w:fill="FFFFFF"/>
        <w:spacing w:before="0" w:after="0"/>
        <w:ind w:left="11328"/>
        <w:rPr>
          <w:sz w:val="28"/>
          <w:szCs w:val="28"/>
        </w:rPr>
      </w:pPr>
      <w:r w:rsidRPr="00F45F6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F45F60">
        <w:rPr>
          <w:sz w:val="28"/>
          <w:szCs w:val="28"/>
        </w:rPr>
        <w:t xml:space="preserve"> сельсовета </w:t>
      </w:r>
    </w:p>
    <w:p w:rsidR="00CB5942" w:rsidRDefault="00CB5942" w:rsidP="00CB5942">
      <w:pPr>
        <w:spacing w:after="0" w:line="240" w:lineRule="auto"/>
        <w:ind w:left="11328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F45F6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F45F60">
        <w:rPr>
          <w:rFonts w:ascii="Times New Roman" w:hAnsi="Times New Roman"/>
          <w:sz w:val="28"/>
          <w:szCs w:val="28"/>
        </w:rPr>
        <w:t xml:space="preserve">  района Алтайского края</w:t>
      </w:r>
      <w:r w:rsidRPr="00F45F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B5942" w:rsidRDefault="00CB5942" w:rsidP="00CB5942">
      <w:pPr>
        <w:spacing w:after="0" w:line="240" w:lineRule="auto"/>
        <w:ind w:left="11328"/>
        <w:rPr>
          <w:rFonts w:ascii="Times New Roman" w:eastAsia="Times New Roman" w:hAnsi="Times New Roman"/>
          <w:bCs/>
          <w:sz w:val="28"/>
          <w:szCs w:val="28"/>
        </w:rPr>
      </w:pPr>
      <w:r w:rsidRPr="00F45F60">
        <w:rPr>
          <w:rFonts w:ascii="Times New Roman" w:eastAsia="Times New Roman" w:hAnsi="Times New Roman"/>
          <w:bCs/>
          <w:sz w:val="28"/>
          <w:szCs w:val="28"/>
        </w:rPr>
        <w:t xml:space="preserve">от  </w:t>
      </w:r>
      <w:r w:rsidR="00F244EA">
        <w:rPr>
          <w:rFonts w:ascii="Times New Roman" w:eastAsia="Times New Roman" w:hAnsi="Times New Roman"/>
          <w:bCs/>
          <w:sz w:val="28"/>
          <w:szCs w:val="28"/>
        </w:rPr>
        <w:t>18.11.2022 №10</w:t>
      </w:r>
      <w:r w:rsidRPr="00F45F6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Pr="009D1473" w:rsidRDefault="00CB5942" w:rsidP="00CB594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9D1473">
        <w:rPr>
          <w:sz w:val="28"/>
          <w:szCs w:val="28"/>
        </w:rPr>
        <w:t>Реестр</w:t>
      </w:r>
    </w:p>
    <w:p w:rsidR="00CB5942" w:rsidRPr="009D1473" w:rsidRDefault="00CB5942" w:rsidP="00CB594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9D1473">
        <w:rPr>
          <w:sz w:val="28"/>
          <w:szCs w:val="28"/>
        </w:rPr>
        <w:t>муниципальных  услуг</w:t>
      </w:r>
    </w:p>
    <w:p w:rsidR="00CB5942" w:rsidRPr="009D1473" w:rsidRDefault="00CB5942" w:rsidP="00CB594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D147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 w:rsidRPr="009D1473">
        <w:rPr>
          <w:rFonts w:ascii="Times New Roman" w:hAnsi="Times New Roman"/>
          <w:sz w:val="28"/>
          <w:szCs w:val="28"/>
        </w:rPr>
        <w:t xml:space="preserve"> сельсовета</w:t>
      </w: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Pr="00F335AC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tbl>
      <w:tblPr>
        <w:tblpPr w:leftFromText="45" w:rightFromText="45" w:vertAnchor="text"/>
        <w:tblW w:w="150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4135"/>
        <w:gridCol w:w="5245"/>
        <w:gridCol w:w="921"/>
        <w:gridCol w:w="2500"/>
        <w:gridCol w:w="1540"/>
      </w:tblGrid>
      <w:tr w:rsidR="00CB5942" w:rsidRPr="00F335AC" w:rsidTr="0005068B">
        <w:trPr>
          <w:trHeight w:val="62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CB5942" w:rsidRPr="0086174A" w:rsidRDefault="00CB5942" w:rsidP="00142F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п\</w:t>
            </w:r>
            <w:proofErr w:type="gramStart"/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Нормативно-правовой акт,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устанавливающий предоставление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Категория получателей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Вид муниципальной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услуги (</w:t>
            </w:r>
            <w:proofErr w:type="gramStart"/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платная</w:t>
            </w:r>
            <w:proofErr w:type="gramEnd"/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/бесплатная)</w:t>
            </w:r>
          </w:p>
        </w:tc>
      </w:tr>
      <w:tr w:rsidR="00CB5942" w:rsidRPr="00BF5B0C" w:rsidTr="0005068B">
        <w:trPr>
          <w:trHeight w:val="1811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BF5B0C" w:rsidRDefault="00F244EA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B382D">
              <w:rPr>
                <w:rFonts w:ascii="Times New Roman" w:hAnsi="Times New Roman"/>
                <w:bCs/>
                <w:color w:val="000000"/>
              </w:rPr>
              <w:t xml:space="preserve">Выдача документов (единого жилищного документа, копии финансово-лицевого счета, выписки из </w:t>
            </w:r>
            <w:proofErr w:type="spellStart"/>
            <w:r w:rsidRPr="00DB382D">
              <w:rPr>
                <w:rFonts w:ascii="Times New Roman" w:hAnsi="Times New Roman"/>
                <w:bCs/>
                <w:color w:val="000000"/>
              </w:rPr>
              <w:t>похозяйственной</w:t>
            </w:r>
            <w:proofErr w:type="spellEnd"/>
            <w:r w:rsidRPr="00DB382D">
              <w:rPr>
                <w:rFonts w:ascii="Times New Roman" w:hAnsi="Times New Roman"/>
                <w:bCs/>
                <w:color w:val="000000"/>
              </w:rPr>
              <w:t xml:space="preserve"> книги, карточки учета собственника жилья, справок и иных документов)»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1. Конституция Российской Федерации от 12.12.1993 года;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2. Федеральный закон от 22.10.2004 № 125 - ФЗ «Об архивном деле в Российской Федерации»;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3. Федеральный закон от 02.05.2006 № 59-ФЗ «О порядке рассмотрения обращений граждан Российской Федерации»;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4.Постановление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      </w:r>
          </w:p>
          <w:p w:rsidR="00CB5942" w:rsidRPr="0005068B" w:rsidRDefault="00CB5942" w:rsidP="0005068B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lastRenderedPageBreak/>
              <w:t xml:space="preserve">   5. Устав  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Тополинский</w:t>
            </w:r>
            <w:proofErr w:type="spellEnd"/>
            <w:r w:rsidRPr="0086174A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86174A">
              <w:rPr>
                <w:color w:val="000000"/>
                <w:sz w:val="22"/>
                <w:szCs w:val="22"/>
              </w:rPr>
              <w:t>Хабарского</w:t>
            </w:r>
            <w:proofErr w:type="spellEnd"/>
            <w:r w:rsidRPr="0086174A">
              <w:rPr>
                <w:color w:val="000000"/>
                <w:sz w:val="22"/>
                <w:szCs w:val="22"/>
              </w:rPr>
              <w:t xml:space="preserve"> района Алтайского края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CB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382D">
              <w:rPr>
                <w:rFonts w:ascii="Times New Roman" w:eastAsia="Times New Roman" w:hAnsi="Times New Roman"/>
              </w:rPr>
              <w:t xml:space="preserve">Постановка на  учет  граждан,    испытывающих 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eastAsia="Times New Roman" w:hAnsi="Times New Roman"/>
              </w:rPr>
              <w:t>потребность  в древесине  для собственных нужд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>Конституция Российской Федерации от 12.12.93;</w:t>
            </w:r>
          </w:p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кодекс Российской Федерации от 25.10.2001 № 137-ФЗ; </w:t>
            </w:r>
          </w:p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B5942" w:rsidRPr="0086174A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proofErr w:type="spellStart"/>
            <w:r w:rsidR="008058E7">
              <w:rPr>
                <w:rFonts w:ascii="Times New Roman" w:hAnsi="Times New Roman"/>
                <w:color w:val="000000"/>
              </w:rPr>
              <w:t>Тополинский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86174A">
              <w:rPr>
                <w:rFonts w:ascii="Times New Roman" w:hAnsi="Times New Roman"/>
                <w:color w:val="000000"/>
              </w:rPr>
              <w:t>Хабарского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района Алтайского края.</w:t>
            </w:r>
          </w:p>
          <w:p w:rsidR="00CB5942" w:rsidRPr="0086174A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eastAsia="Times New Roman" w:hAnsi="Times New Roman"/>
              </w:rPr>
              <w:t>Закон Алтайского края от 10.09.2007 № 87-ЗС "О регулировании отдельных лесных отношений на территории Алтайского края»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E667D1" w:rsidP="00142F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1) Конституция Российской Федерации («Российская газета», 25.12.1993, № 237);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2) Федеральный закон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4) Федеральный закон от 02.05.2006  № 59-ФЗ «О порядке рассмотрения обращений граждан Российской Федерации» («Российская газета», 05.05.2006, №95);</w:t>
            </w:r>
          </w:p>
          <w:p w:rsidR="00CB5942" w:rsidRPr="0086174A" w:rsidRDefault="00CB5942" w:rsidP="00142F3D">
            <w:pPr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hAnsi="Times New Roman"/>
              </w:rPr>
              <w:t>5)</w:t>
            </w: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proofErr w:type="spellStart"/>
            <w:r w:rsidR="008058E7">
              <w:rPr>
                <w:rFonts w:ascii="Times New Roman" w:hAnsi="Times New Roman"/>
                <w:color w:val="000000"/>
              </w:rPr>
              <w:t>Тополинский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86174A">
              <w:rPr>
                <w:rFonts w:ascii="Times New Roman" w:hAnsi="Times New Roman"/>
                <w:color w:val="000000"/>
              </w:rPr>
              <w:t>Хабарского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района Алтайского края.</w:t>
            </w:r>
          </w:p>
          <w:p w:rsidR="00CB5942" w:rsidRPr="0086174A" w:rsidRDefault="00CB5942" w:rsidP="00142F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409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88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>Присвоение (изменение, аннулирование) адреса</w:t>
            </w:r>
          </w:p>
          <w:p w:rsidR="00CB5942" w:rsidRPr="00DB382D" w:rsidRDefault="00CB5942" w:rsidP="00142F3D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 xml:space="preserve"> объекту недвижимости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numPr>
                <w:ilvl w:val="0"/>
                <w:numId w:val="8"/>
              </w:num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Конституция Российской Федерации («Российская газета», 25.12.1993, № 237);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2) Федеральный закон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4) Федеральный закон от 02.05.2006  № 59-ФЗ «О порядке рассмотрения обращений граждан Российской Федерации» («Российская газета», 05.05.2006, № 95);</w:t>
            </w:r>
          </w:p>
          <w:p w:rsidR="00CB5942" w:rsidRPr="0086174A" w:rsidRDefault="00CB5942" w:rsidP="00142F3D">
            <w:pPr>
              <w:spacing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 xml:space="preserve">5) </w:t>
            </w: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proofErr w:type="spellStart"/>
            <w:r w:rsidR="008058E7">
              <w:rPr>
                <w:rFonts w:ascii="Times New Roman" w:hAnsi="Times New Roman"/>
                <w:color w:val="000000"/>
              </w:rPr>
              <w:t>Тополински</w:t>
            </w:r>
            <w:r w:rsidRPr="0086174A">
              <w:rPr>
                <w:rFonts w:ascii="Times New Roman" w:hAnsi="Times New Roman"/>
                <w:color w:val="000000"/>
              </w:rPr>
              <w:t>й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86174A">
              <w:rPr>
                <w:rFonts w:ascii="Times New Roman" w:hAnsi="Times New Roman"/>
                <w:color w:val="000000"/>
              </w:rPr>
              <w:t>Хабарского</w:t>
            </w:r>
            <w:proofErr w:type="spellEnd"/>
            <w:r w:rsidRPr="0086174A">
              <w:rPr>
                <w:rFonts w:ascii="Times New Roman" w:hAnsi="Times New Roman"/>
                <w:color w:val="000000"/>
              </w:rPr>
              <w:t xml:space="preserve"> района Алтайского края.</w:t>
            </w:r>
          </w:p>
          <w:p w:rsidR="00CB5942" w:rsidRPr="0086174A" w:rsidRDefault="00CB5942" w:rsidP="00142F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 утверждении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административного</w:t>
            </w:r>
            <w:proofErr w:type="gramEnd"/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регламента предоставления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</w:t>
            </w:r>
            <w:proofErr w:type="gramEnd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услуги «Выдача разрешения (ордера)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производство земляных работ»</w:t>
            </w:r>
          </w:p>
          <w:p w:rsidR="00CB5942" w:rsidRPr="00DB382D" w:rsidRDefault="00CB5942" w:rsidP="00F244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1) Конституцией Российской Федерации («Российская газета», 25.12.1993, № 237);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2)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3) Федеральным законом от 27.07.2010 № 210-ФЗ «Об организации предоставления государственных и муниципальных услуг» («Российская газета», 30.07.2010, № 168);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4) Федеральным законом от 27.07.2006 №152-ФЗ «О персональных данных» («Российская газета», 29.07.2006, №165);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 xml:space="preserve">5) Уставом муниципального образования </w:t>
            </w:r>
            <w:proofErr w:type="spellStart"/>
            <w:r w:rsidRPr="00737ED7">
              <w:rPr>
                <w:rFonts w:ascii="Times New Roman" w:eastAsia="Times New Roman" w:hAnsi="Times New Roman" w:cs="Times New Roman"/>
              </w:rPr>
              <w:t>Тополинский</w:t>
            </w:r>
            <w:proofErr w:type="spellEnd"/>
            <w:r w:rsidRPr="00737ED7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737ED7">
              <w:rPr>
                <w:rFonts w:ascii="Times New Roman" w:eastAsia="Times New Roman" w:hAnsi="Times New Roman" w:cs="Times New Roman"/>
              </w:rPr>
              <w:t>Хабарского</w:t>
            </w:r>
            <w:proofErr w:type="spellEnd"/>
            <w:r w:rsidRPr="00737ED7">
              <w:rPr>
                <w:rFonts w:ascii="Times New Roman" w:eastAsia="Times New Roman" w:hAnsi="Times New Roman" w:cs="Times New Roman"/>
              </w:rPr>
              <w:t xml:space="preserve"> района Алтайского края;</w:t>
            </w:r>
          </w:p>
          <w:p w:rsidR="00CB5942" w:rsidRPr="0086174A" w:rsidRDefault="00CB5942" w:rsidP="00737E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Default="00737ED7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F244EA" w:rsidRDefault="00737ED7" w:rsidP="00F244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1) Конституцией Российской Федерации («Российская газета», 25.12.1993, № 237);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2)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3) Федеральным законом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4)Федеральным законом от 27.07.2006 № 152-ФЗ «О персональных данных»; («Российская газета», 29.07.2006 №165);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5) Федеральным </w:t>
            </w:r>
            <w:hyperlink r:id="rId12" w:history="1">
              <w:r w:rsidRPr="00737ED7">
                <w:rPr>
                  <w:rFonts w:ascii="Times New Roman" w:eastAsia="Calibri" w:hAnsi="Times New Roman" w:cs="Times New Roman"/>
                  <w:lang w:eastAsia="en-US"/>
                </w:rPr>
                <w:t>законом</w:t>
              </w:r>
            </w:hyperlink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 от 10.01.2002 № 7-ФЗ «Об охране окружающей среды» («Собрание законодательства Российской Федерации», от 14.01.2002 № 2, статья 133);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>6) Приказ Госстроя РФ от 15.12.1999 № 153 «Об утверждении Правил создания, охраны и содержания зеленых насаждений в городах Российской Федерации»;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>7) Закон Алтайского края от 08.09.2003 № 41-ЗС «Об охране зеленых насаждений городских и сельских поселений Алтайского края»;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8) Устав муниципального образования </w:t>
            </w:r>
            <w:proofErr w:type="spellStart"/>
            <w:r w:rsidRPr="00737ED7">
              <w:rPr>
                <w:rFonts w:ascii="Times New Roman" w:hAnsi="Times New Roman" w:cs="Times New Roman"/>
                <w:lang w:eastAsia="ar-SA"/>
              </w:rPr>
              <w:t>Тополинский</w:t>
            </w:r>
            <w:proofErr w:type="spellEnd"/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 сельсовет </w:t>
            </w:r>
            <w:proofErr w:type="spellStart"/>
            <w:r w:rsidRPr="00737ED7">
              <w:rPr>
                <w:rFonts w:ascii="Times New Roman" w:eastAsia="Calibri" w:hAnsi="Times New Roman" w:cs="Times New Roman"/>
                <w:lang w:eastAsia="en-US"/>
              </w:rPr>
              <w:t>Хабарского</w:t>
            </w:r>
            <w:proofErr w:type="spellEnd"/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 района Алтайского края;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 xml:space="preserve">9) Правила благоустройства территории муниципального образования </w:t>
            </w:r>
            <w:proofErr w:type="spellStart"/>
            <w:r w:rsidRPr="00737ED7">
              <w:rPr>
                <w:rFonts w:ascii="Times New Roman" w:hAnsi="Times New Roman" w:cs="Times New Roman"/>
                <w:lang w:eastAsia="ar-SA"/>
              </w:rPr>
              <w:t>Тополинский</w:t>
            </w:r>
            <w:proofErr w:type="spellEnd"/>
            <w:r w:rsidRPr="00737ED7">
              <w:rPr>
                <w:rFonts w:ascii="Times New Roman" w:hAnsi="Times New Roman" w:cs="Times New Roman"/>
                <w:lang w:eastAsia="ar-SA"/>
              </w:rPr>
              <w:t xml:space="preserve"> сельсовет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BF5B0C" w:rsidRDefault="00062159" w:rsidP="000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 w:rsidR="0005068B"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7ED7" w:rsidRPr="00BF5B0C" w:rsidRDefault="00737ED7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5068B" w:rsidRPr="00BF5B0C" w:rsidRDefault="0005068B" w:rsidP="00050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</w:p>
          <w:p w:rsidR="00737ED7" w:rsidRPr="00BF5B0C" w:rsidRDefault="00737ED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BF5B0C" w:rsidRDefault="0005068B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Default="00737ED7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административного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регламента по предоставлению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услуги</w:t>
            </w:r>
            <w:proofErr w:type="gramStart"/>
            <w:r w:rsidRPr="00737ED7">
              <w:rPr>
                <w:rFonts w:ascii="Times New Roman" w:eastAsia="Calibri" w:hAnsi="Times New Roman" w:cs="Times New Roman"/>
                <w:bCs/>
              </w:rPr>
              <w:t>«У</w:t>
            </w:r>
            <w:proofErr w:type="gramEnd"/>
            <w:r w:rsidRPr="00737ED7">
              <w:rPr>
                <w:rFonts w:ascii="Times New Roman" w:eastAsia="Calibri" w:hAnsi="Times New Roman" w:cs="Times New Roman"/>
                <w:bCs/>
              </w:rPr>
              <w:t xml:space="preserve">становление, 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прекращение, приостановление, 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возобновление, расчет, перерасчет и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>выплата пенсии за выслугу лет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 гражданам,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>замещавшим муниципальны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lastRenderedPageBreak/>
              <w:t xml:space="preserve"> должности</w:t>
            </w:r>
            <w:r w:rsidRPr="00403A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3A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05068B">
              <w:rPr>
                <w:rFonts w:ascii="Times New Roman" w:eastAsia="Times New Roman" w:hAnsi="Times New Roman" w:cs="Times New Roman"/>
              </w:rPr>
              <w:t>) Конституцией Российской Федерации («Российская газета», 25.12.1993, № 237);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2) </w:t>
            </w:r>
            <w:proofErr w:type="gramStart"/>
            <w:r w:rsidRPr="0005068B">
              <w:rPr>
                <w:rFonts w:ascii="Times New Roman" w:eastAsia="Times New Roman" w:hAnsi="Times New Roman" w:cs="Times New Roman"/>
              </w:rPr>
              <w:t>Федеральным</w:t>
            </w:r>
            <w:proofErr w:type="gramEnd"/>
            <w:r w:rsidRPr="0005068B">
              <w:rPr>
                <w:rFonts w:ascii="Times New Roman" w:eastAsia="Times New Roman" w:hAnsi="Times New Roman" w:cs="Times New Roman"/>
              </w:rPr>
              <w:t xml:space="preserve"> закон Российской Федерации от 15.12.2001 № 166-ФЗ «О государственном пенсионном обеспечении в Российской Федерации» («Российская газета», 20.12.2001, № 2859);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05068B">
              <w:rPr>
                <w:rFonts w:ascii="Times New Roman" w:eastAsia="Times New Roman" w:hAnsi="Times New Roman" w:cs="Times New Roman"/>
                <w:color w:val="000000"/>
              </w:rPr>
              <w:t>Федеральным законом от 17.12.2001 № 173-ФЗ «О трудовых пенсиях в Российской Федерации («Российская газета», 20.12.2001, № 247);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4)</w:t>
            </w:r>
            <w:r w:rsidRPr="0005068B">
              <w:rPr>
                <w:rFonts w:ascii="Times New Roman" w:eastAsia="Times New Roman" w:hAnsi="Times New Roman" w:cs="Times New Roman"/>
              </w:rPr>
              <w:t xml:space="preserve"> Федеральным законом от 06.10.2003 №131-ФЗ «Об общих принципах организации</w:t>
            </w:r>
            <w:r w:rsidRPr="0005068B">
              <w:rPr>
                <w:rFonts w:ascii="Times New Roman" w:eastAsia="Times New Roman" w:hAnsi="Times New Roman" w:cs="Times New Roman"/>
                <w:spacing w:val="-4"/>
              </w:rPr>
              <w:t xml:space="preserve"> местного самоуправления в Российской Федерации» («Российская газета», 08.10.2003, №202);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t xml:space="preserve">5) </w:t>
            </w:r>
            <w:r w:rsidRPr="0005068B">
              <w:rPr>
                <w:rFonts w:ascii="Times New Roman" w:eastAsia="Times New Roman" w:hAnsi="Times New Roman" w:cs="Times New Roman"/>
              </w:rPr>
              <w:t>Федеральный закон Российской Федерации от 02.07.2006 г. № 59-ФЗ «О порядке рассмотрения обращений граждан Российской Федерации» («Российская газета», 05.05.2006, № 4061);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6) Федеральным законом от 27.07.2006 №152-ФЗ «О персональных данных» («Российская газета», 29.07.2006, №165);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t>7) Федеральным законом от 02.03.2007 № 25-ФЗ «О</w:t>
            </w:r>
            <w:bookmarkStart w:id="8" w:name="YANDEX_113"/>
            <w:bookmarkEnd w:id="8"/>
            <w:r w:rsidRPr="0005068B">
              <w:rPr>
                <w:rFonts w:ascii="Times New Roman" w:eastAsia="Times New Roman" w:hAnsi="Times New Roman" w:cs="Times New Roman"/>
                <w:color w:val="000000"/>
              </w:rPr>
              <w:t> муниципальной службе в Российской Федерации («Российская газета», 07.03.2007, № 47);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8) Федеральным законом от 27.07.2010 № 210-ФЗ «Об организации предоставления государственных и муниципальных услуг» («Российская газета», 30.07.2010, № 168);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9) Федеральным законом от 25.05.2016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10) Законом Алтайского края от 07.12.2007 № 134-ЗС «О муниципальной службе в Алтайском крае» («</w:t>
            </w:r>
            <w:proofErr w:type="gramStart"/>
            <w:r w:rsidRPr="0005068B">
              <w:rPr>
                <w:rFonts w:ascii="Times New Roman" w:eastAsia="Times New Roman" w:hAnsi="Times New Roman" w:cs="Times New Roman"/>
              </w:rPr>
              <w:t>Алтайская</w:t>
            </w:r>
            <w:proofErr w:type="gramEnd"/>
            <w:r w:rsidRPr="0005068B">
              <w:rPr>
                <w:rFonts w:ascii="Times New Roman" w:eastAsia="Times New Roman" w:hAnsi="Times New Roman" w:cs="Times New Roman"/>
              </w:rPr>
              <w:t xml:space="preserve"> правда», 15.12.2007, № 377-378);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11) Уставом муниципального образования </w:t>
            </w:r>
            <w:proofErr w:type="spellStart"/>
            <w:r w:rsidRPr="0005068B">
              <w:rPr>
                <w:rFonts w:ascii="Times New Roman" w:eastAsia="Times New Roman" w:hAnsi="Times New Roman" w:cs="Times New Roman"/>
              </w:rPr>
              <w:t>Тополинский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05068B">
              <w:rPr>
                <w:rFonts w:ascii="Times New Roman" w:eastAsia="Times New Roman" w:hAnsi="Times New Roman" w:cs="Times New Roman"/>
              </w:rPr>
              <w:t>Хабарского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района Алтайского края;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12) Решением </w:t>
            </w:r>
            <w:proofErr w:type="spellStart"/>
            <w:r w:rsidRPr="0005068B">
              <w:rPr>
                <w:rFonts w:ascii="Times New Roman" w:eastAsia="Times New Roman" w:hAnsi="Times New Roman" w:cs="Times New Roman"/>
              </w:rPr>
              <w:t>Тополинского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сельского Совета депутатов № 97 от 21.07.2020 года «Об утверждении Положения « О порядке назначения, индексации и выплаты пенсии за выслугу лет лицам, замещавшим должности муниципальной службы, ежемесячной доплаты к пенсии лицам, замещавшим на постоянной основе муниципальные должности муниципального образования </w:t>
            </w:r>
            <w:proofErr w:type="spellStart"/>
            <w:r w:rsidRPr="0005068B">
              <w:rPr>
                <w:rFonts w:ascii="Times New Roman" w:eastAsia="Times New Roman" w:hAnsi="Times New Roman" w:cs="Times New Roman"/>
              </w:rPr>
              <w:t>Тополинский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05068B">
              <w:rPr>
                <w:rFonts w:ascii="Times New Roman" w:eastAsia="Times New Roman" w:hAnsi="Times New Roman" w:cs="Times New Roman"/>
              </w:rPr>
              <w:t>Хабарского</w:t>
            </w:r>
            <w:proofErr w:type="spellEnd"/>
            <w:r w:rsidRPr="0005068B">
              <w:rPr>
                <w:rFonts w:ascii="Times New Roman" w:eastAsia="Times New Roman" w:hAnsi="Times New Roman" w:cs="Times New Roman"/>
              </w:rPr>
              <w:t xml:space="preserve"> района Алтайского края».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BF5B0C" w:rsidRDefault="0005068B" w:rsidP="000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лицо </w:t>
            </w:r>
          </w:p>
          <w:p w:rsidR="00737ED7" w:rsidRPr="00BF5B0C" w:rsidRDefault="00737ED7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5068B" w:rsidRPr="00BF5B0C" w:rsidRDefault="0005068B" w:rsidP="00050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Алтайского </w:t>
            </w:r>
          </w:p>
          <w:p w:rsidR="00737ED7" w:rsidRPr="00BF5B0C" w:rsidRDefault="00737ED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BF5B0C" w:rsidRDefault="0005068B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</w:tbl>
    <w:p w:rsidR="00CB5942" w:rsidRDefault="00CB5942" w:rsidP="00CB5942">
      <w:pPr>
        <w:sectPr w:rsidR="00CB5942" w:rsidSect="00411620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B901DE" w:rsidRPr="00E667D1" w:rsidRDefault="00B901DE" w:rsidP="00E667D1"/>
    <w:sectPr w:rsidR="00B901DE" w:rsidRPr="00E667D1" w:rsidSect="00CB5942">
      <w:pgSz w:w="11900" w:h="16800"/>
      <w:pgMar w:top="1440" w:right="800" w:bottom="1276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CC"/>
    <w:multiLevelType w:val="hybridMultilevel"/>
    <w:tmpl w:val="18A82A60"/>
    <w:lvl w:ilvl="0" w:tplc="B544947E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D33EA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40660"/>
    <w:multiLevelType w:val="hybridMultilevel"/>
    <w:tmpl w:val="B242FA6E"/>
    <w:lvl w:ilvl="0" w:tplc="1C52D78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33D11CE1"/>
    <w:multiLevelType w:val="hybridMultilevel"/>
    <w:tmpl w:val="2A0C7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FC6446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F8054A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F53858"/>
    <w:multiLevelType w:val="hybridMultilevel"/>
    <w:tmpl w:val="85B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1039"/>
    <w:multiLevelType w:val="hybridMultilevel"/>
    <w:tmpl w:val="0BF2A2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58D64D0B"/>
    <w:multiLevelType w:val="hybridMultilevel"/>
    <w:tmpl w:val="4E8487CA"/>
    <w:lvl w:ilvl="0" w:tplc="479225B0">
      <w:start w:val="1"/>
      <w:numFmt w:val="decimal"/>
      <w:lvlText w:val="%1."/>
      <w:lvlJc w:val="left"/>
      <w:pPr>
        <w:ind w:left="1407" w:hanging="84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626C9"/>
    <w:rsid w:val="00025EB4"/>
    <w:rsid w:val="0005068B"/>
    <w:rsid w:val="00062159"/>
    <w:rsid w:val="00385DE8"/>
    <w:rsid w:val="0042505B"/>
    <w:rsid w:val="004F0DAA"/>
    <w:rsid w:val="005E7919"/>
    <w:rsid w:val="0065059D"/>
    <w:rsid w:val="00737ED7"/>
    <w:rsid w:val="007570C1"/>
    <w:rsid w:val="008058E7"/>
    <w:rsid w:val="0088435C"/>
    <w:rsid w:val="00AF5393"/>
    <w:rsid w:val="00B901DE"/>
    <w:rsid w:val="00C03559"/>
    <w:rsid w:val="00CB5942"/>
    <w:rsid w:val="00DA01DD"/>
    <w:rsid w:val="00E626C9"/>
    <w:rsid w:val="00E667D1"/>
    <w:rsid w:val="00F244EA"/>
    <w:rsid w:val="00F2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5B"/>
  </w:style>
  <w:style w:type="paragraph" w:styleId="1">
    <w:name w:val="heading 1"/>
    <w:basedOn w:val="a"/>
    <w:next w:val="a"/>
    <w:link w:val="10"/>
    <w:qFormat/>
    <w:rsid w:val="00E626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6C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3">
    <w:name w:val="Hyperlink"/>
    <w:semiHidden/>
    <w:unhideWhenUsed/>
    <w:rsid w:val="00E626C9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Цветовое выделение"/>
    <w:rsid w:val="00E626C9"/>
    <w:rPr>
      <w:b/>
      <w:bCs/>
      <w:color w:val="000080"/>
    </w:rPr>
  </w:style>
  <w:style w:type="character" w:customStyle="1" w:styleId="a7">
    <w:name w:val="Гипертекстовая ссылка"/>
    <w:rsid w:val="00E626C9"/>
    <w:rPr>
      <w:b/>
      <w:bCs/>
      <w:color w:val="008000"/>
    </w:rPr>
  </w:style>
  <w:style w:type="paragraph" w:customStyle="1" w:styleId="ConsPlusNormal">
    <w:name w:val="ConsPlusNormal"/>
    <w:rsid w:val="00CB5942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CB5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nhideWhenUsed/>
    <w:rsid w:val="00CB59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B59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Plain Text"/>
    <w:basedOn w:val="a"/>
    <w:link w:val="ab"/>
    <w:unhideWhenUsed/>
    <w:rsid w:val="00CB594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B59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ary.inf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338562.0" TargetMode="External"/><Relationship Id="rId12" Type="http://schemas.openxmlformats.org/officeDocument/2006/relationships/hyperlink" Target="consultantplus://offline/ref=60F2FF8EC1E9BE2CB43AAB1AB0937BD63C8E5179783D2F7730829B3251z5s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33238.4" TargetMode="External"/><Relationship Id="rId11" Type="http://schemas.openxmlformats.org/officeDocument/2006/relationships/hyperlink" Target="garantF1://55071207.0" TargetMode="External"/><Relationship Id="rId5" Type="http://schemas.openxmlformats.org/officeDocument/2006/relationships/hyperlink" Target="garantF1://12077515.0" TargetMode="External"/><Relationship Id="rId10" Type="http://schemas.openxmlformats.org/officeDocument/2006/relationships/hyperlink" Target="garantF1://1207180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9</cp:revision>
  <cp:lastPrinted>2022-11-21T04:27:00Z</cp:lastPrinted>
  <dcterms:created xsi:type="dcterms:W3CDTF">2022-08-05T05:13:00Z</dcterms:created>
  <dcterms:modified xsi:type="dcterms:W3CDTF">2022-11-21T04:31:00Z</dcterms:modified>
</cp:coreProperties>
</file>