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B6" w:rsidRPr="00BE7500" w:rsidRDefault="003C06B6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500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3C06B6" w:rsidRPr="00BE7500" w:rsidRDefault="003C06B6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50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ТОПОЛИНСКОГО СЕЛЬСОВЕТА  </w:t>
      </w:r>
    </w:p>
    <w:p w:rsidR="003C06B6" w:rsidRPr="00BE7500" w:rsidRDefault="003C06B6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500">
        <w:rPr>
          <w:rFonts w:ascii="Times New Roman" w:eastAsia="Times New Roman" w:hAnsi="Times New Roman" w:cs="Times New Roman"/>
          <w:b/>
          <w:sz w:val="28"/>
          <w:szCs w:val="28"/>
        </w:rPr>
        <w:t>ХАБАРСКОГО РАЙОНА АЛТАЙСКОГО КРАЯ</w:t>
      </w:r>
    </w:p>
    <w:p w:rsidR="003C06B6" w:rsidRPr="00BE7500" w:rsidRDefault="003C06B6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Pr="00BE7500" w:rsidRDefault="003C06B6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Pr="00BE7500" w:rsidRDefault="003C06B6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50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C06B6" w:rsidRPr="00BE7500" w:rsidRDefault="003C06B6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Pr="00BE7500" w:rsidRDefault="004317E5" w:rsidP="00BE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5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14.02.2024    № 8</w:t>
      </w:r>
      <w:r w:rsidR="003C06B6" w:rsidRPr="00BE75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023972" w:rsidRPr="00BE75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3C06B6" w:rsidRPr="00BE75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3C06B6" w:rsidRPr="00BE7500">
        <w:rPr>
          <w:rFonts w:ascii="Times New Roman" w:eastAsia="Times New Roman" w:hAnsi="Times New Roman" w:cs="Times New Roman"/>
          <w:sz w:val="28"/>
          <w:szCs w:val="28"/>
        </w:rPr>
        <w:t>с. Топольное</w:t>
      </w:r>
    </w:p>
    <w:p w:rsidR="003C06B6" w:rsidRPr="00BE7500" w:rsidRDefault="003C06B6" w:rsidP="00BE7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C77" w:rsidRPr="00BE7500" w:rsidRDefault="004317E5" w:rsidP="00BE75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7500">
        <w:rPr>
          <w:rFonts w:ascii="Times New Roman" w:hAnsi="Times New Roman" w:cs="Times New Roman"/>
          <w:sz w:val="28"/>
          <w:szCs w:val="28"/>
        </w:rPr>
        <w:t>Об утверждении перечня автомобильных дорог</w:t>
      </w:r>
    </w:p>
    <w:p w:rsidR="004317E5" w:rsidRPr="00BE7500" w:rsidRDefault="00BE7500" w:rsidP="00BE75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7500">
        <w:rPr>
          <w:rFonts w:ascii="Times New Roman" w:hAnsi="Times New Roman" w:cs="Times New Roman"/>
          <w:sz w:val="28"/>
          <w:szCs w:val="28"/>
        </w:rPr>
        <w:t>о</w:t>
      </w:r>
      <w:r w:rsidR="004317E5" w:rsidRPr="00BE7500">
        <w:rPr>
          <w:rFonts w:ascii="Times New Roman" w:hAnsi="Times New Roman" w:cs="Times New Roman"/>
          <w:sz w:val="28"/>
          <w:szCs w:val="28"/>
        </w:rPr>
        <w:t>бщего пользования местного значения</w:t>
      </w:r>
    </w:p>
    <w:p w:rsidR="004317E5" w:rsidRPr="00BE7500" w:rsidRDefault="004317E5" w:rsidP="00BE75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7500">
        <w:rPr>
          <w:rFonts w:ascii="Times New Roman" w:hAnsi="Times New Roman" w:cs="Times New Roman"/>
          <w:sz w:val="28"/>
          <w:szCs w:val="28"/>
        </w:rPr>
        <w:t>муниципального образования Тополинский сельсовет</w:t>
      </w:r>
    </w:p>
    <w:p w:rsidR="004317E5" w:rsidRPr="00BE7500" w:rsidRDefault="004317E5" w:rsidP="00BE75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7500">
        <w:rPr>
          <w:rFonts w:ascii="Times New Roman" w:hAnsi="Times New Roman" w:cs="Times New Roman"/>
          <w:sz w:val="28"/>
          <w:szCs w:val="28"/>
        </w:rPr>
        <w:t xml:space="preserve"> Хабарского района Алтайского края</w:t>
      </w:r>
    </w:p>
    <w:p w:rsidR="00AE1C77" w:rsidRPr="00BE7500" w:rsidRDefault="00AE1C77" w:rsidP="00BE75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1C77" w:rsidRPr="00BE7500" w:rsidRDefault="00AE1C77" w:rsidP="00BE7500">
      <w:pPr>
        <w:pStyle w:val="1"/>
        <w:shd w:val="clear" w:color="auto" w:fill="FFFFFF"/>
        <w:spacing w:before="0" w:after="144"/>
        <w:jc w:val="both"/>
        <w:rPr>
          <w:rFonts w:ascii="Times New Roman" w:hAnsi="Times New Roman"/>
          <w:b w:val="0"/>
          <w:sz w:val="28"/>
          <w:szCs w:val="28"/>
        </w:rPr>
      </w:pPr>
      <w:r w:rsidRPr="00BE7500">
        <w:rPr>
          <w:rFonts w:ascii="Times New Roman" w:hAnsi="Times New Roman"/>
          <w:b w:val="0"/>
          <w:sz w:val="28"/>
          <w:szCs w:val="28"/>
        </w:rPr>
        <w:t xml:space="preserve">     В соответс</w:t>
      </w:r>
      <w:r w:rsidR="00BE7500" w:rsidRPr="00BE7500">
        <w:rPr>
          <w:rFonts w:ascii="Times New Roman" w:hAnsi="Times New Roman"/>
          <w:b w:val="0"/>
          <w:sz w:val="28"/>
          <w:szCs w:val="28"/>
        </w:rPr>
        <w:t>твии с Федеральным законом от 06.10.2003 № 131</w:t>
      </w:r>
      <w:r w:rsidRPr="00BE7500">
        <w:rPr>
          <w:rFonts w:ascii="Times New Roman" w:hAnsi="Times New Roman"/>
          <w:b w:val="0"/>
          <w:sz w:val="28"/>
          <w:szCs w:val="28"/>
        </w:rPr>
        <w:t>-ФЗ «</w:t>
      </w:r>
      <w:r w:rsidR="00BE7500" w:rsidRPr="00BE7500">
        <w:rPr>
          <w:rFonts w:ascii="Times New Roman" w:hAnsi="Times New Roman"/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</w:t>
      </w:r>
      <w:r w:rsidR="00210D98">
        <w:rPr>
          <w:rFonts w:ascii="Times New Roman" w:hAnsi="Times New Roman"/>
          <w:b w:val="0"/>
          <w:sz w:val="28"/>
          <w:szCs w:val="28"/>
        </w:rPr>
        <w:t>Федерации от 11.04.2006 №209 «</w:t>
      </w:r>
      <w:r w:rsidR="00BE7500" w:rsidRPr="00BE7500">
        <w:rPr>
          <w:rFonts w:ascii="Times New Roman" w:hAnsi="Times New Roman"/>
          <w:b w:val="0"/>
          <w:sz w:val="28"/>
          <w:szCs w:val="28"/>
        </w:rPr>
        <w:t>О некоторых вопросах, связанных с классификацией автомобильных дорог в РФ» и приказом Министерства транспорта РФ от 07.02.2007 №16 «Об утверждении Правил присвоения автомобильным дорогам идентификационных номеров», а также в целях реализации органами местного самоуправления полномочий в отношении автомобильных дорог общего пользования</w:t>
      </w:r>
      <w:r w:rsidR="00210D98">
        <w:rPr>
          <w:rFonts w:ascii="Times New Roman" w:hAnsi="Times New Roman"/>
          <w:b w:val="0"/>
          <w:sz w:val="28"/>
          <w:szCs w:val="28"/>
        </w:rPr>
        <w:t>»,</w:t>
      </w:r>
    </w:p>
    <w:p w:rsidR="00AE1C77" w:rsidRPr="00BE7500" w:rsidRDefault="00AE1C77" w:rsidP="00BE7500">
      <w:pPr>
        <w:pStyle w:val="1"/>
        <w:shd w:val="clear" w:color="auto" w:fill="FFFFFF"/>
        <w:spacing w:before="0" w:after="144"/>
        <w:jc w:val="center"/>
        <w:rPr>
          <w:rFonts w:ascii="Times New Roman" w:hAnsi="Times New Roman"/>
          <w:sz w:val="28"/>
          <w:szCs w:val="28"/>
        </w:rPr>
      </w:pPr>
      <w:r w:rsidRPr="00BE7500">
        <w:rPr>
          <w:rFonts w:ascii="Times New Roman" w:hAnsi="Times New Roman"/>
          <w:sz w:val="28"/>
          <w:szCs w:val="28"/>
        </w:rPr>
        <w:t>ПОСТАНОВЛЯЮ:</w:t>
      </w:r>
    </w:p>
    <w:p w:rsidR="00AE1C77" w:rsidRPr="00BE7500" w:rsidRDefault="00BE7500" w:rsidP="00BE75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500">
        <w:rPr>
          <w:rFonts w:ascii="Times New Roman" w:hAnsi="Times New Roman" w:cs="Times New Roman"/>
          <w:sz w:val="28"/>
          <w:szCs w:val="28"/>
        </w:rPr>
        <w:t>1.Утвердить Перечень автомобильных дорог общего пользования местного значения муниципального образования Тополинский сельсовет Хабарского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7500"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BE7500" w:rsidRPr="00BE7500" w:rsidRDefault="00BE7500" w:rsidP="00BE75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7500">
        <w:rPr>
          <w:rFonts w:ascii="Times New Roman" w:hAnsi="Times New Roman" w:cs="Times New Roman"/>
          <w:sz w:val="28"/>
          <w:szCs w:val="28"/>
        </w:rPr>
        <w:t xml:space="preserve">         2.Считать утратившим силу Постановление №11 от 21.09.2012г «Об утверждении перечня автомобильных дорог общего пользования местного значения муниципального образования Тополинский сельсовет  Хабарского района Алтайского края».</w:t>
      </w:r>
    </w:p>
    <w:p w:rsidR="00BE7500" w:rsidRPr="00BE7500" w:rsidRDefault="00BE7500" w:rsidP="00BE7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500"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BE750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E7500" w:rsidRPr="00BE7500" w:rsidRDefault="00BE7500" w:rsidP="00BE7500">
      <w:pPr>
        <w:pStyle w:val="a7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4.Контроль за выполнением настоящего постановления оставляю за собой.</w:t>
      </w:r>
    </w:p>
    <w:p w:rsidR="00BE7500" w:rsidRPr="00BE7500" w:rsidRDefault="00BE7500" w:rsidP="00BE75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1C77" w:rsidRPr="00BE7500" w:rsidRDefault="00AE1C77" w:rsidP="00BE7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1C77" w:rsidRPr="00BE7500" w:rsidRDefault="00AE1C77" w:rsidP="00BE7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7500">
        <w:rPr>
          <w:rFonts w:ascii="Times New Roman" w:hAnsi="Times New Roman" w:cs="Times New Roman"/>
          <w:sz w:val="28"/>
          <w:szCs w:val="28"/>
        </w:rPr>
        <w:t xml:space="preserve">Глава сельсовета                   </w:t>
      </w:r>
      <w:r w:rsidR="00BE750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E7500">
        <w:rPr>
          <w:rFonts w:ascii="Times New Roman" w:hAnsi="Times New Roman" w:cs="Times New Roman"/>
          <w:sz w:val="28"/>
          <w:szCs w:val="28"/>
        </w:rPr>
        <w:t xml:space="preserve">                               А.М.Шутенко</w:t>
      </w:r>
    </w:p>
    <w:p w:rsidR="00AE1C77" w:rsidRPr="00BE7500" w:rsidRDefault="00AE1C77" w:rsidP="00BE7500">
      <w:pPr>
        <w:tabs>
          <w:tab w:val="left" w:pos="2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C77" w:rsidRPr="00BE7500" w:rsidRDefault="00AE1C77" w:rsidP="00BE7500">
      <w:pPr>
        <w:tabs>
          <w:tab w:val="left" w:pos="2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C77" w:rsidRPr="00BE7500" w:rsidRDefault="00AE1C77" w:rsidP="00BE7500">
      <w:pPr>
        <w:tabs>
          <w:tab w:val="left" w:pos="2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C77" w:rsidRPr="00BE7500" w:rsidRDefault="00AE1C77" w:rsidP="00BE7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6B6" w:rsidRDefault="00BE7500" w:rsidP="00BE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750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BE7500" w:rsidRDefault="00BE7500" w:rsidP="00BE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7500">
        <w:rPr>
          <w:rFonts w:ascii="Times New Roman" w:eastAsia="Times New Roman" w:hAnsi="Times New Roman" w:cs="Times New Roman"/>
          <w:sz w:val="24"/>
          <w:szCs w:val="24"/>
        </w:rPr>
        <w:t>к Постановление №8 от 14.02.2024г</w:t>
      </w:r>
    </w:p>
    <w:p w:rsidR="00BE7500" w:rsidRDefault="00BE7500" w:rsidP="00BE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500" w:rsidRDefault="00BE7500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BE7500" w:rsidRDefault="00BE7500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Автомобильных дорог местного значения муниципального образования </w:t>
      </w:r>
    </w:p>
    <w:p w:rsidR="00BE7500" w:rsidRDefault="00BE7500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Тополинский сельсовет Хабарского района Алтайского края</w:t>
      </w:r>
    </w:p>
    <w:p w:rsidR="003E3680" w:rsidRDefault="003E3680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E7500" w:rsidTr="00BE7500">
        <w:tc>
          <w:tcPr>
            <w:tcW w:w="817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E368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393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Протяжённость автомобильной дороги(км)</w:t>
            </w:r>
          </w:p>
        </w:tc>
        <w:tc>
          <w:tcPr>
            <w:tcW w:w="2393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и окончание дороги</w:t>
            </w:r>
          </w:p>
        </w:tc>
      </w:tr>
      <w:tr w:rsidR="00BE7500" w:rsidTr="00BE7500">
        <w:tc>
          <w:tcPr>
            <w:tcW w:w="817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BE7500" w:rsidRDefault="003E3680" w:rsidP="003E3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</w:p>
        </w:tc>
        <w:tc>
          <w:tcPr>
            <w:tcW w:w="2393" w:type="dxa"/>
          </w:tcPr>
          <w:p w:rsidR="00BE7500" w:rsidRDefault="00345CE1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  <w:r w:rsidR="003E36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93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трассы до д.35 кв.3</w:t>
            </w:r>
          </w:p>
        </w:tc>
      </w:tr>
      <w:tr w:rsidR="00BE7500" w:rsidTr="00BE7500">
        <w:tc>
          <w:tcPr>
            <w:tcW w:w="817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BE7500" w:rsidRDefault="003E3680" w:rsidP="003E3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ул.Молодёжная</w:t>
            </w:r>
          </w:p>
        </w:tc>
        <w:tc>
          <w:tcPr>
            <w:tcW w:w="2393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0,550</w:t>
            </w:r>
          </w:p>
        </w:tc>
        <w:tc>
          <w:tcPr>
            <w:tcW w:w="2393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д.1 кв.1 до д.19 кв.3</w:t>
            </w:r>
          </w:p>
        </w:tc>
      </w:tr>
      <w:tr w:rsidR="00BE7500" w:rsidTr="00BE7500">
        <w:tc>
          <w:tcPr>
            <w:tcW w:w="817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BE7500" w:rsidRDefault="003E3680" w:rsidP="003E3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ул.Тополинская</w:t>
            </w:r>
          </w:p>
        </w:tc>
        <w:tc>
          <w:tcPr>
            <w:tcW w:w="2393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2393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д.1 кв.1 до пересечения с ул.Новая</w:t>
            </w:r>
          </w:p>
        </w:tc>
      </w:tr>
      <w:tr w:rsidR="00BE7500" w:rsidTr="00BE7500">
        <w:tc>
          <w:tcPr>
            <w:tcW w:w="817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BE7500" w:rsidRDefault="003E3680" w:rsidP="003E3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ул.Первомайская</w:t>
            </w:r>
          </w:p>
        </w:tc>
        <w:tc>
          <w:tcPr>
            <w:tcW w:w="2393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393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д.1 кв.1 до пересечения с ул.Ломоносова</w:t>
            </w:r>
          </w:p>
        </w:tc>
      </w:tr>
      <w:tr w:rsidR="00BE7500" w:rsidTr="00BE7500">
        <w:tc>
          <w:tcPr>
            <w:tcW w:w="817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BE7500" w:rsidRDefault="003E3680" w:rsidP="003E3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ул.Гагарина</w:t>
            </w:r>
          </w:p>
        </w:tc>
        <w:tc>
          <w:tcPr>
            <w:tcW w:w="2393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393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д.1 кв.1 до пересечения с ул.Ломоносова</w:t>
            </w:r>
          </w:p>
        </w:tc>
      </w:tr>
      <w:tr w:rsidR="00BE7500" w:rsidTr="00BE7500">
        <w:tc>
          <w:tcPr>
            <w:tcW w:w="817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BE7500" w:rsidRDefault="003E3680" w:rsidP="003E3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ул.Рабочая</w:t>
            </w:r>
          </w:p>
        </w:tc>
        <w:tc>
          <w:tcPr>
            <w:tcW w:w="2393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393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пересечения с ул.Школьная до д.7</w:t>
            </w:r>
          </w:p>
        </w:tc>
      </w:tr>
      <w:tr w:rsidR="00BE7500" w:rsidTr="00BE7500">
        <w:tc>
          <w:tcPr>
            <w:tcW w:w="817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BE7500" w:rsidRDefault="003E3680" w:rsidP="003E3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ул.Ленина</w:t>
            </w:r>
          </w:p>
        </w:tc>
        <w:tc>
          <w:tcPr>
            <w:tcW w:w="2393" w:type="dxa"/>
          </w:tcPr>
          <w:p w:rsidR="00BE7500" w:rsidRDefault="00345CE1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393" w:type="dxa"/>
          </w:tcPr>
          <w:p w:rsidR="00BE750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д.1 кв.1 до пересечения с ул.Ломоносова</w:t>
            </w:r>
          </w:p>
        </w:tc>
      </w:tr>
      <w:tr w:rsidR="003E3680" w:rsidTr="00BE7500">
        <w:tc>
          <w:tcPr>
            <w:tcW w:w="817" w:type="dxa"/>
          </w:tcPr>
          <w:p w:rsidR="003E368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3E3680" w:rsidRDefault="003E3680" w:rsidP="003E3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ул.Набережная</w:t>
            </w:r>
          </w:p>
        </w:tc>
        <w:tc>
          <w:tcPr>
            <w:tcW w:w="2393" w:type="dxa"/>
          </w:tcPr>
          <w:p w:rsidR="003E368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2,350</w:t>
            </w:r>
          </w:p>
        </w:tc>
        <w:tc>
          <w:tcPr>
            <w:tcW w:w="2393" w:type="dxa"/>
          </w:tcPr>
          <w:p w:rsidR="003E3680" w:rsidRDefault="003E3680" w:rsidP="003E36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д.2 до д.52</w:t>
            </w:r>
          </w:p>
        </w:tc>
      </w:tr>
      <w:tr w:rsidR="003E3680" w:rsidTr="00BE7500">
        <w:tc>
          <w:tcPr>
            <w:tcW w:w="817" w:type="dxa"/>
          </w:tcPr>
          <w:p w:rsidR="003E368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3E3680" w:rsidRDefault="003E3680" w:rsidP="003E3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ул.Ломоносова</w:t>
            </w:r>
          </w:p>
        </w:tc>
        <w:tc>
          <w:tcPr>
            <w:tcW w:w="2393" w:type="dxa"/>
          </w:tcPr>
          <w:p w:rsidR="003E3680" w:rsidRDefault="00345CE1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  <w:r w:rsidR="003E36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93" w:type="dxa"/>
          </w:tcPr>
          <w:p w:rsidR="003E368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д.1 кв.1 до зд.33</w:t>
            </w:r>
          </w:p>
        </w:tc>
      </w:tr>
      <w:tr w:rsidR="003E3680" w:rsidTr="00BE7500">
        <w:tc>
          <w:tcPr>
            <w:tcW w:w="817" w:type="dxa"/>
          </w:tcPr>
          <w:p w:rsidR="003E368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3E3680" w:rsidRDefault="003E3680" w:rsidP="003E3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ул.Новая</w:t>
            </w:r>
          </w:p>
        </w:tc>
        <w:tc>
          <w:tcPr>
            <w:tcW w:w="2393" w:type="dxa"/>
          </w:tcPr>
          <w:p w:rsidR="003E368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393" w:type="dxa"/>
          </w:tcPr>
          <w:p w:rsidR="003E368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д.1 кв.1 до д.2 кв.2</w:t>
            </w:r>
          </w:p>
        </w:tc>
      </w:tr>
      <w:tr w:rsidR="003E3680" w:rsidTr="00BE7500">
        <w:tc>
          <w:tcPr>
            <w:tcW w:w="817" w:type="dxa"/>
          </w:tcPr>
          <w:p w:rsidR="003E368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3E3680" w:rsidRDefault="003E3680" w:rsidP="003E3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</w:t>
            </w:r>
          </w:p>
        </w:tc>
        <w:tc>
          <w:tcPr>
            <w:tcW w:w="2393" w:type="dxa"/>
          </w:tcPr>
          <w:p w:rsidR="003E368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345CE1"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393" w:type="dxa"/>
          </w:tcPr>
          <w:p w:rsidR="003E3680" w:rsidRDefault="003E3680" w:rsidP="00BE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д.1 до д.23</w:t>
            </w:r>
          </w:p>
        </w:tc>
      </w:tr>
    </w:tbl>
    <w:p w:rsidR="00BE7500" w:rsidRPr="00BE7500" w:rsidRDefault="00BE7500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6B6" w:rsidRPr="00BE7500" w:rsidRDefault="003C06B6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Pr="00BE7500" w:rsidRDefault="003C06B6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Pr="00BE7500" w:rsidRDefault="003C06B6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Pr="00BE7500" w:rsidRDefault="003C06B6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Pr="00BE7500" w:rsidRDefault="003C06B6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Pr="00BE7500" w:rsidRDefault="003C06B6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Pr="00BE7500" w:rsidRDefault="003C06B6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Pr="00BE7500" w:rsidRDefault="003C06B6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Pr="00BE7500" w:rsidRDefault="003C06B6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Pr="00BE7500" w:rsidRDefault="003C06B6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Pr="00BE7500" w:rsidRDefault="003C06B6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Pr="00BE7500" w:rsidRDefault="003C06B6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3DC2" w:rsidRPr="00BE7500" w:rsidRDefault="000A3DC2" w:rsidP="00BE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3DC2" w:rsidRPr="00BE7500" w:rsidRDefault="000A3DC2" w:rsidP="00BE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Pr="00BE7500" w:rsidRDefault="001D7919" w:rsidP="00BE7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D7919" w:rsidRPr="00BE7500" w:rsidSect="00E559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52F"/>
    <w:multiLevelType w:val="hybridMultilevel"/>
    <w:tmpl w:val="6200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3C06B6"/>
    <w:rsid w:val="00023972"/>
    <w:rsid w:val="000645D8"/>
    <w:rsid w:val="00096052"/>
    <w:rsid w:val="000A3DC2"/>
    <w:rsid w:val="000E313B"/>
    <w:rsid w:val="000F77B1"/>
    <w:rsid w:val="001910AF"/>
    <w:rsid w:val="001D7919"/>
    <w:rsid w:val="00200DE2"/>
    <w:rsid w:val="00210D98"/>
    <w:rsid w:val="00271E2D"/>
    <w:rsid w:val="00274CF1"/>
    <w:rsid w:val="003255E0"/>
    <w:rsid w:val="00345CE1"/>
    <w:rsid w:val="00395F8F"/>
    <w:rsid w:val="003B588A"/>
    <w:rsid w:val="003C06B6"/>
    <w:rsid w:val="003D229B"/>
    <w:rsid w:val="003E3680"/>
    <w:rsid w:val="003F2F6C"/>
    <w:rsid w:val="004317E5"/>
    <w:rsid w:val="00434BE0"/>
    <w:rsid w:val="00454631"/>
    <w:rsid w:val="0048210A"/>
    <w:rsid w:val="004D3E52"/>
    <w:rsid w:val="00525EE7"/>
    <w:rsid w:val="00592B81"/>
    <w:rsid w:val="005C1DE8"/>
    <w:rsid w:val="005E25D8"/>
    <w:rsid w:val="005F789C"/>
    <w:rsid w:val="00604B9E"/>
    <w:rsid w:val="0061634B"/>
    <w:rsid w:val="00637762"/>
    <w:rsid w:val="00644F1D"/>
    <w:rsid w:val="006C25F6"/>
    <w:rsid w:val="007019FD"/>
    <w:rsid w:val="007722FB"/>
    <w:rsid w:val="0083056D"/>
    <w:rsid w:val="008E793F"/>
    <w:rsid w:val="00947962"/>
    <w:rsid w:val="009B5850"/>
    <w:rsid w:val="00A01B78"/>
    <w:rsid w:val="00A17A94"/>
    <w:rsid w:val="00AC414B"/>
    <w:rsid w:val="00AD1750"/>
    <w:rsid w:val="00AE1C77"/>
    <w:rsid w:val="00AE6DDD"/>
    <w:rsid w:val="00AE7CC7"/>
    <w:rsid w:val="00AF4E8C"/>
    <w:rsid w:val="00B852C5"/>
    <w:rsid w:val="00B92D8F"/>
    <w:rsid w:val="00BE7500"/>
    <w:rsid w:val="00D07F01"/>
    <w:rsid w:val="00D35BAC"/>
    <w:rsid w:val="00D560C4"/>
    <w:rsid w:val="00DA7672"/>
    <w:rsid w:val="00DF4A39"/>
    <w:rsid w:val="00E5590B"/>
    <w:rsid w:val="00E9353E"/>
    <w:rsid w:val="00E96D6B"/>
    <w:rsid w:val="00EE577A"/>
    <w:rsid w:val="00F12D34"/>
    <w:rsid w:val="00F30F78"/>
    <w:rsid w:val="00F40C81"/>
    <w:rsid w:val="00FB4C94"/>
    <w:rsid w:val="00FC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2D"/>
  </w:style>
  <w:style w:type="paragraph" w:styleId="1">
    <w:name w:val="heading 1"/>
    <w:basedOn w:val="a"/>
    <w:next w:val="a"/>
    <w:link w:val="10"/>
    <w:uiPriority w:val="9"/>
    <w:qFormat/>
    <w:rsid w:val="003C06B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3C06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6B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semiHidden/>
    <w:rsid w:val="003C06B6"/>
    <w:rPr>
      <w:rFonts w:ascii="Times New Roman" w:eastAsia="Times New Roman" w:hAnsi="Times New Roman" w:cs="Times New Roman"/>
      <w:b/>
      <w:caps/>
      <w:spacing w:val="50"/>
      <w:sz w:val="30"/>
      <w:szCs w:val="20"/>
    </w:rPr>
  </w:style>
  <w:style w:type="paragraph" w:styleId="a3">
    <w:name w:val="Subtitle"/>
    <w:basedOn w:val="a"/>
    <w:link w:val="a4"/>
    <w:qFormat/>
    <w:rsid w:val="003C06B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Подзаголовок Знак"/>
    <w:basedOn w:val="a0"/>
    <w:link w:val="a3"/>
    <w:rsid w:val="003C06B6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2">
    <w:name w:val="Style2"/>
    <w:basedOn w:val="a"/>
    <w:rsid w:val="003C06B6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3C06B6"/>
    <w:rPr>
      <w:rFonts w:ascii="Times New Roman" w:hAnsi="Times New Roman" w:cs="Times New Roman" w:hint="default"/>
      <w:sz w:val="24"/>
      <w:szCs w:val="24"/>
    </w:rPr>
  </w:style>
  <w:style w:type="paragraph" w:styleId="a5">
    <w:name w:val="List Paragraph"/>
    <w:basedOn w:val="a"/>
    <w:uiPriority w:val="34"/>
    <w:qFormat/>
    <w:rsid w:val="003C06B6"/>
    <w:pPr>
      <w:ind w:left="720"/>
      <w:contextualSpacing/>
    </w:pPr>
  </w:style>
  <w:style w:type="table" w:styleId="a6">
    <w:name w:val="Table Grid"/>
    <w:basedOn w:val="a1"/>
    <w:uiPriority w:val="59"/>
    <w:rsid w:val="003C0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BE7500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28</cp:revision>
  <cp:lastPrinted>2024-02-27T03:35:00Z</cp:lastPrinted>
  <dcterms:created xsi:type="dcterms:W3CDTF">2022-08-17T07:47:00Z</dcterms:created>
  <dcterms:modified xsi:type="dcterms:W3CDTF">2024-02-27T03:38:00Z</dcterms:modified>
</cp:coreProperties>
</file>